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D606E" w14:textId="4534AC8A" w:rsidR="00EA26F8" w:rsidRPr="0059226C" w:rsidRDefault="0059226C" w:rsidP="00EA26F8">
      <w:pPr>
        <w:bidi/>
        <w:rPr>
          <w:rFonts w:ascii="IRANYekan" w:hAnsi="IRANYekan" w:cs="IRANYekan"/>
          <w:b/>
          <w:bCs/>
          <w:sz w:val="32"/>
          <w:szCs w:val="32"/>
        </w:rPr>
      </w:pPr>
      <w:r w:rsidRPr="0059226C">
        <w:rPr>
          <w:rFonts w:ascii="IRANYekan" w:hAnsi="IRANYekan" w:cs="IRANYekan"/>
          <w:b/>
          <w:bCs/>
          <w:sz w:val="32"/>
          <w:szCs w:val="32"/>
          <w:rtl/>
          <w:lang w:bidi="fa-IR"/>
        </w:rPr>
        <w:t>پر</w:t>
      </w:r>
      <w:r w:rsidR="00EA26F8" w:rsidRPr="0059226C">
        <w:rPr>
          <w:rFonts w:ascii="IRANYekan" w:hAnsi="IRANYekan" w:cs="IRANYekan"/>
          <w:b/>
          <w:bCs/>
          <w:sz w:val="32"/>
          <w:szCs w:val="32"/>
          <w:rtl/>
        </w:rPr>
        <w:t>سشنامه احساس مسئولیت در مورد پیشرفت تحصیلی دانش آموز</w:t>
      </w:r>
    </w:p>
    <w:p w14:paraId="5B9922EB"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 برگردان دکتر علی عسگری</w:t>
      </w:r>
    </w:p>
    <w:p w14:paraId="1CDD6BBD" w14:textId="77777777" w:rsidR="00EA26F8" w:rsidRPr="0059226C" w:rsidRDefault="00EA26F8" w:rsidP="00EA26F8">
      <w:pPr>
        <w:rPr>
          <w:rFonts w:ascii="IRANYekan" w:hAnsi="IRANYekan" w:cs="IRANYekan"/>
          <w:sz w:val="32"/>
          <w:szCs w:val="32"/>
        </w:rPr>
      </w:pPr>
      <w:r w:rsidRPr="0059226C">
        <w:rPr>
          <w:rFonts w:ascii="IRANYekan" w:hAnsi="IRANYekan" w:cs="IRANYekan"/>
          <w:sz w:val="32"/>
          <w:szCs w:val="32"/>
        </w:rPr>
        <w:t>Responsibility for Student Achievement (RSA)</w:t>
      </w:r>
    </w:p>
    <w:p w14:paraId="757AE761" w14:textId="77777777" w:rsidR="00EA26F8" w:rsidRPr="0059226C" w:rsidRDefault="00EA26F8" w:rsidP="00EA26F8">
      <w:pPr>
        <w:rPr>
          <w:rFonts w:ascii="IRANYekan" w:hAnsi="IRANYekan" w:cs="IRANYekan"/>
          <w:sz w:val="32"/>
          <w:szCs w:val="32"/>
        </w:rPr>
      </w:pPr>
      <w:r w:rsidRPr="0059226C">
        <w:rPr>
          <w:rFonts w:ascii="IRANYekan" w:hAnsi="IRANYekan" w:cs="IRANYekan"/>
          <w:sz w:val="32"/>
          <w:szCs w:val="32"/>
        </w:rPr>
        <w:t>The Responsibility for Student Achievement Questionnaire</w:t>
      </w:r>
    </w:p>
    <w:p w14:paraId="070B7D83" w14:textId="77777777" w:rsidR="00EA26F8" w:rsidRPr="0059226C" w:rsidRDefault="00EA26F8" w:rsidP="00EA26F8">
      <w:pPr>
        <w:rPr>
          <w:rFonts w:ascii="IRANYekan" w:hAnsi="IRANYekan" w:cs="IRANYekan"/>
          <w:sz w:val="32"/>
          <w:szCs w:val="32"/>
        </w:rPr>
      </w:pPr>
      <w:r w:rsidRPr="0059226C">
        <w:rPr>
          <w:rFonts w:ascii="IRANYekan" w:hAnsi="IRANYekan" w:cs="IRANYekan"/>
          <w:sz w:val="32"/>
          <w:szCs w:val="32"/>
        </w:rPr>
        <w:t>Guskey</w:t>
      </w:r>
      <w:r w:rsidRPr="0059226C">
        <w:rPr>
          <w:rFonts w:ascii="Arial" w:hAnsi="Arial" w:cs="Arial"/>
          <w:sz w:val="32"/>
          <w:szCs w:val="32"/>
        </w:rPr>
        <w:t>‚</w:t>
      </w:r>
      <w:r w:rsidRPr="0059226C">
        <w:rPr>
          <w:rFonts w:ascii="IRANYekan" w:hAnsi="IRANYekan" w:cs="IRANYekan"/>
          <w:sz w:val="32"/>
          <w:szCs w:val="32"/>
        </w:rPr>
        <w:t xml:space="preserve"> 1981</w:t>
      </w:r>
      <w:r w:rsidRPr="0059226C">
        <w:rPr>
          <w:rFonts w:ascii="Arial" w:hAnsi="Arial" w:cs="Arial"/>
          <w:sz w:val="32"/>
          <w:szCs w:val="32"/>
        </w:rPr>
        <w:t>‚</w:t>
      </w:r>
      <w:r w:rsidRPr="0059226C">
        <w:rPr>
          <w:rFonts w:ascii="IRANYekan" w:hAnsi="IRANYekan" w:cs="IRANYekan"/>
          <w:sz w:val="32"/>
          <w:szCs w:val="32"/>
        </w:rPr>
        <w:t xml:space="preserve"> 1982</w:t>
      </w:r>
      <w:r w:rsidRPr="0059226C">
        <w:rPr>
          <w:rFonts w:ascii="Arial" w:hAnsi="Arial" w:cs="Arial"/>
          <w:sz w:val="32"/>
          <w:szCs w:val="32"/>
        </w:rPr>
        <w:t>‚</w:t>
      </w:r>
      <w:r w:rsidRPr="0059226C">
        <w:rPr>
          <w:rFonts w:ascii="IRANYekan" w:hAnsi="IRANYekan" w:cs="IRANYekan"/>
          <w:sz w:val="32"/>
          <w:szCs w:val="32"/>
        </w:rPr>
        <w:t xml:space="preserve"> 1988</w:t>
      </w:r>
    </w:p>
    <w:p w14:paraId="5EDAB513" w14:textId="77777777" w:rsidR="00EA26F8" w:rsidRPr="0059226C" w:rsidRDefault="00EA26F8" w:rsidP="00EA26F8">
      <w:pPr>
        <w:bidi/>
        <w:rPr>
          <w:rFonts w:ascii="IRANYekan" w:hAnsi="IRANYekan" w:cs="IRANYekan"/>
          <w:sz w:val="32"/>
          <w:szCs w:val="32"/>
        </w:rPr>
      </w:pPr>
      <w:r w:rsidRPr="0059226C">
        <w:rPr>
          <w:rFonts w:ascii="IRANYekan" w:hAnsi="IRANYekan" w:cs="IRANYekan"/>
          <w:sz w:val="32"/>
          <w:szCs w:val="32"/>
          <w:rtl/>
        </w:rPr>
        <w:t> معلم عزیز، میزان موافقت خود به یکی از گزینه های الف یا ب در هر جمله را به صورت درصد بیان کنید. چند درصد با گزینه الف یا ب در هر جمله موافق هستید؟ (جمع گزینه های الف و ب نباید بیشتر از 100 باشد).</w:t>
      </w:r>
    </w:p>
    <w:p w14:paraId="0761735F"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1. اگر دانش آموزی در کلاس شما کارش را به خوبی انجام دهد، این به دلیل آن است که...</w:t>
      </w:r>
    </w:p>
    <w:p w14:paraId="4093B258"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آن دانش آموز ذاتاً با استعداد است.</w:t>
      </w:r>
    </w:p>
    <w:p w14:paraId="7D2DA199"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شما او را به خوبی تشویق کرده اید.(+)</w:t>
      </w:r>
    </w:p>
    <w:p w14:paraId="5A9D5D4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2. اگر دانش آموزان کلاس، مطلبی را که شما درس داده اید نفهمیده باشند، این امر معمولاً ...</w:t>
      </w:r>
    </w:p>
    <w:p w14:paraId="62110A0B"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به دلیل آن است که شما مطلب را به خوبی توضیح نداده اید.(-)</w:t>
      </w:r>
    </w:p>
    <w:p w14:paraId="42BB353E"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به دلیل آن است که دانش آموزان در درک مفاهیم مشکل، دیر آموز هستند.</w:t>
      </w:r>
    </w:p>
    <w:p w14:paraId="22F65EE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3. اگر اغلب دانش آموزان شما در امتحانی که از آنها گرفته اید، نمره خوبی کسب کرده اند،......</w:t>
      </w:r>
    </w:p>
    <w:p w14:paraId="60A43D9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lastRenderedPageBreak/>
        <w:t>الف:    به احتمال زیاد، آن امتحان بسیار آسان بوده است.</w:t>
      </w:r>
    </w:p>
    <w:p w14:paraId="17DB394D"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به احتمال زیاد، دانش آموزان می دانند که شما چه انتظارات و توقعی از آنها دارید. (+)</w:t>
      </w:r>
    </w:p>
    <w:p w14:paraId="5031ECFA"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4. اگر دانش آموزان کلاس، نمی توانند مطلبی را که شما چند لحظه پیش گفته اید را به یاد بیاورند ....</w:t>
      </w:r>
    </w:p>
    <w:p w14:paraId="265D20E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معمولاً به دلیل آن است که شما بر روی مطلب مورد نظر تأکید لازم را نکرده بودید.(-)</w:t>
      </w:r>
    </w:p>
    <w:p w14:paraId="5DC39E26"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معمولاً به دلیل آن است که بعضی از دانش آموزان به اندازه کافی توجه نمی کنند.</w:t>
      </w:r>
    </w:p>
    <w:p w14:paraId="3496F10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5. فرض کنید مدیر شما بیان می کند که شما کارتان را به خوبی انجام می دهید. این زمانی اتفاق می افتد که ...</w:t>
      </w:r>
    </w:p>
    <w:p w14:paraId="1DAA19A6" w14:textId="1B7796AA"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اغلب دانش آموزانم نمرات خوبی کسب کرده باشند.</w:t>
      </w:r>
      <w:r w:rsidR="0059226C">
        <w:rPr>
          <w:rFonts w:ascii="IRANYekan" w:hAnsi="IRANYekan" w:cs="IRANYekan" w:hint="cs"/>
          <w:sz w:val="32"/>
          <w:szCs w:val="32"/>
          <w:rtl/>
        </w:rPr>
        <w:t xml:space="preserve"> </w:t>
      </w:r>
      <w:r w:rsidRPr="0059226C">
        <w:rPr>
          <w:rFonts w:ascii="IRANYekan" w:hAnsi="IRANYekan" w:cs="IRANYekan"/>
          <w:sz w:val="32"/>
          <w:szCs w:val="32"/>
          <w:rtl/>
        </w:rPr>
        <w:t>(+)</w:t>
      </w:r>
    </w:p>
    <w:p w14:paraId="21A6C94D"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مدیر بخواهد در معلمان ایجاد انگیزه کند.</w:t>
      </w:r>
    </w:p>
    <w:p w14:paraId="16855A3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6. فرض کنید تدریس شما به طور خاص در یک درس موفقیت آمیز بوده است. این احتمالاً.....</w:t>
      </w:r>
    </w:p>
    <w:p w14:paraId="14E23E75"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به دلیل آن است که شما توانسته اید مطالب مشکل درس را برای دانش آموزان قابل فهم سازید.(+)</w:t>
      </w:r>
    </w:p>
    <w:p w14:paraId="4682BF82"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به دلیل آن است که این دانش آموزان معمولاً در تمام درس ها عملکرد خوبی دارند.</w:t>
      </w:r>
    </w:p>
    <w:p w14:paraId="20F9B020"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lastRenderedPageBreak/>
        <w:t>7. اگر دانش آموزان شما، مفهومی را خیلی سریع بیاموزند، این به دلیل آن است که .....</w:t>
      </w:r>
    </w:p>
    <w:p w14:paraId="25E6838F"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شما در تشویق آنها برای تلاش شان در یادگیری مطالب، موفق عمل کرده اید.(+)</w:t>
      </w:r>
    </w:p>
    <w:p w14:paraId="1751C6D0"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دانش آموزان شما ذاتاً باهوش هستند.</w:t>
      </w:r>
    </w:p>
    <w:p w14:paraId="3744E671"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8. اگر مدیر مدرسه به شما پیشنهاد کرد که بعضی از روش های خود را در کلاس تغییر دهید. این امر .....</w:t>
      </w:r>
    </w:p>
    <w:p w14:paraId="69493E76"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به احتمال زیاد به دلیل آن است که عقیده شخصی او در مورد روش تدریس اینگونه است.</w:t>
      </w:r>
    </w:p>
    <w:p w14:paraId="39EE24A9"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به احتمال زیاد به دلیل آن است که دانش آموزان شما عملکرد خوبی ندارند.(-)</w:t>
      </w:r>
    </w:p>
    <w:p w14:paraId="0001418A"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9. هنگامی که قسمت عمده ای از دانش آموزان کلاس شما خیلی ضعیف عمل می کنند. این امر معمولاً ....</w:t>
      </w:r>
    </w:p>
    <w:p w14:paraId="4B3BEBF3"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به دلیل آن است که عملکرد ضعیفشان به سال های قبل تر بر می گردد و به خوبی تلاش نکرده اند.</w:t>
      </w:r>
    </w:p>
    <w:p w14:paraId="54D7B88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به دلیل آن است که شما وقت کافی برای کمک و رفع نیاز آنها نداشته اید.</w:t>
      </w:r>
    </w:p>
    <w:p w14:paraId="72CFB071"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10. وقتی که دانش آموزان شما به نظر می رسد، بعضی مطالب را به آسانی یاد می گیرند، این معمولاً .....</w:t>
      </w:r>
    </w:p>
    <w:p w14:paraId="24B0DA3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به دلیل آن است که دانش آموزان از قبل به آن موضوع علاقه مند بوده اند.</w:t>
      </w:r>
    </w:p>
    <w:p w14:paraId="2FB0FAF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lastRenderedPageBreak/>
        <w:t>ب:      به دلیل آن است که شما به دانش آموزان در سازماندهی مطالب کمک کرده اید.(+)</w:t>
      </w:r>
    </w:p>
    <w:p w14:paraId="33981D3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11. هنگامی که دانش آموزان مطلبی را که شما قبلاً برای آنها توضیح داده اید را فراموش کرده اند، ....</w:t>
      </w:r>
    </w:p>
    <w:p w14:paraId="6DA66248"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معمولاً به دلیل آن است که اغلب دانش آموزان، مفاهیم جدید را خیلی زود فراموش می کنند.</w:t>
      </w:r>
    </w:p>
    <w:p w14:paraId="23155C0B"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معمولاً به دلیل آن است که شما دانش آموزان را فعالانه درگیر تدریس نکرده اید.(-)</w:t>
      </w:r>
    </w:p>
    <w:p w14:paraId="0578DD7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12. شما وقتی درمی یابید که درس پرسیدن از بعضی از دانش آموزان بسیار مشکل است، معمولاً ...</w:t>
      </w:r>
    </w:p>
    <w:p w14:paraId="08D45B40"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به دلیل آن است که شما در درس های قبلی، بر روی یادگیری آنها پافشاری نکرده بودید.(-)</w:t>
      </w:r>
    </w:p>
    <w:p w14:paraId="55BD4AE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به دلیل آن است که آنها دانش آموزان "کند آموزی" در درک و فهم مطالب هستند.</w:t>
      </w:r>
    </w:p>
    <w:p w14:paraId="59EEDFD9"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13. فرض کنید شما مطلب جدیدی را به دانش آموزان درس داده اید و اکثر آنها، آن مطلب را به خاطر دارند</w:t>
      </w:r>
    </w:p>
    <w:p w14:paraId="3C0E6B90"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احتمالاً به دلیل آن است که شما به مرور قسمت های مشکل پرداخته و آنها را دوباره توضیح داده اید. (+)</w:t>
      </w:r>
    </w:p>
    <w:p w14:paraId="10414417"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احتمالاً به دلیل آن است که آنها از قبل به این موضوع علاقه مند بوده اند.</w:t>
      </w:r>
    </w:p>
    <w:p w14:paraId="32DDD27D"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lastRenderedPageBreak/>
        <w:t>14. وقتی دانش آموزان شما در یک امتحان بسیار ضعیف عمل می کنند، این به دلیل آن است که ...</w:t>
      </w:r>
    </w:p>
    <w:p w14:paraId="02E0DEBB"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از آنها واقعاً نمی توان انتظار خوب درس خواندن داشت.</w:t>
      </w:r>
    </w:p>
    <w:p w14:paraId="07CD4CD5"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شما اصراری بر آمادگی مناسب دانش آموزان نداشته اید. (-)</w:t>
      </w:r>
    </w:p>
    <w:p w14:paraId="6A0930E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15. هنگامی که والدین، کار شما را به عنوان یک معلم ستایش می کنند، این معمولاً به دلیل آن است که ....</w:t>
      </w:r>
    </w:p>
    <w:p w14:paraId="7DA57D6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شما برای موفقیت بچه های آنها، تلاش مضاعفی از خود نشان داده اید. (+)</w:t>
      </w:r>
    </w:p>
    <w:p w14:paraId="50C98AA6"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بچه های آنها عموماً دانش آموزان خوب و زرنگی هستند.</w:t>
      </w:r>
    </w:p>
    <w:p w14:paraId="5ED8EA3B"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16. اگر یکی از دانش آموزان کار خود را به خوبی در کلاس انجام نداده باشد احتمالاً ...</w:t>
      </w:r>
    </w:p>
    <w:p w14:paraId="429EB0CD"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او به سختی تلاش نکرده است.</w:t>
      </w:r>
    </w:p>
    <w:p w14:paraId="5CF17A5E"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شما انگیزه لازم را برای او مهیا نکرده بودید. (-)</w:t>
      </w:r>
    </w:p>
    <w:p w14:paraId="36F05672"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17. فرض کنید شما در یک کلاس و یا درس خاص به اندازه کافی موفق نبوده اید. دلیل این اتفاق ...</w:t>
      </w:r>
    </w:p>
    <w:p w14:paraId="3D311547"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می تواند نداشتن طرح درس مناسب باشد.(-)</w:t>
      </w:r>
    </w:p>
    <w:p w14:paraId="1F0A11A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این است که دانش آموزان آن کلاس نسبت به کلاس دیگر از توانایی و استعداد کمتری برخوردارند.</w:t>
      </w:r>
    </w:p>
    <w:p w14:paraId="6054B4E5"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18. اگر یکی از دانش آموزان به شما گفت: من می دانم که شما معلم خوبی هستید. احتمالاً ...</w:t>
      </w:r>
    </w:p>
    <w:p w14:paraId="2CACA4F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lastRenderedPageBreak/>
        <w:t>الف:    شما یادگیری را برای او لذت بخش ساخته اید. (+)</w:t>
      </w:r>
    </w:p>
    <w:p w14:paraId="764231AF"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دانش آموزان معمولاً سعی می کنند پاچه خواری کنند تا معلم به آنها روی خوش نشان دهد.</w:t>
      </w:r>
    </w:p>
    <w:p w14:paraId="6478F41E"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19. فرض کنید که شما دریافته اید که بسیاری از دانش آموزان مشتاق هستند شما معلم آنها باشید. احتمالاً ...</w:t>
      </w:r>
    </w:p>
    <w:p w14:paraId="0F3A1252"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بسیاری از دانش آموزان احساس می کنند که شما از شخصیت خوب و مهربانی برخوردار هستید.</w:t>
      </w:r>
    </w:p>
    <w:p w14:paraId="41DD8B16"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شما بسیاری از دانش آموزان را برای یادگیری بهتر تشویق کرده اید. (+)</w:t>
      </w:r>
    </w:p>
    <w:p w14:paraId="6B2DA6C7"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20. فرض کنید شما می خواهید به دانش آموزی که در درک مسأله ای مشکل دارد کمک کنید اما مشکل او جدی تر از این حرفهاست. این اتفاق ممکن است به این دلیل باشد که ...</w:t>
      </w:r>
    </w:p>
    <w:p w14:paraId="51640DB0"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شما نمی توانید آن مسأله خوب برای او تشریح کنید. (-)</w:t>
      </w:r>
    </w:p>
    <w:p w14:paraId="066DFA46"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آن دانش آموز، راهنمایی های افراد بزرگسال را به کار نمی بندد.</w:t>
      </w:r>
    </w:p>
    <w:p w14:paraId="44270108"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21. وقتی شما در می یابید که می توان یک درس را به آسانی برای تمام کلاس تدریس کرد، دلیل این اتفاق ...</w:t>
      </w:r>
    </w:p>
    <w:p w14:paraId="275F7330"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این است که شما می توانید اکثر دانش آموزان را در امر تدریس مشارکت دهید. (+)</w:t>
      </w:r>
    </w:p>
    <w:p w14:paraId="13D2C5C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این است که موضوع درس برای تدریس آسان بوده است</w:t>
      </w:r>
    </w:p>
    <w:p w14:paraId="17F9B511"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lastRenderedPageBreak/>
        <w:t>22. وقتی دانش آموزی در کلاس، مطلبی را که شما چند هفته قبل گفته اید را به خاطر می آورد، این اتفاق ...</w:t>
      </w:r>
    </w:p>
    <w:p w14:paraId="61A3FDE1"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معمولاً به دلیل آن است که بعضی از دانش آموزان، پتانسیل به یادآوری مطالب را به خوبی دارند.</w:t>
      </w:r>
    </w:p>
    <w:p w14:paraId="6B4F7D1F"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معمولاً به دلیل آن است که شما نکته قابل توجهی را برای آن دانش آموز ذکر کرده اید. (+)</w:t>
      </w:r>
    </w:p>
    <w:p w14:paraId="63800D0A"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23. فرض کنید شما با دانش آموزی کار می کنید که نمی تواند مفاهیم تدریس شده را به یاد بیاورد ولی یکدفعه همه چیز یادش می آید. دلیل افتادن این اتفاق احتمالاً این است که ....</w:t>
      </w:r>
    </w:p>
    <w:p w14:paraId="42811F5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شما به صورت گام به گام و به صورت منظم مراحل درس را به او بازخورد داده اید. (+)</w:t>
      </w:r>
    </w:p>
    <w:p w14:paraId="6E9CE762"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آن دانش آموز معمولاً آنقدر روی موضوع کار می کند تا آنرا به یاد آورد.</w:t>
      </w:r>
    </w:p>
    <w:p w14:paraId="14658813"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24. زمانی که وقت زیادی را صرف جلب توجه دانش آموزان به درس جدید می کنید، معمولاً دلیل آن ...</w:t>
      </w:r>
    </w:p>
    <w:p w14:paraId="162202EB"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برنامه ریزی لازم را برای ارائه مطالب در زمان مناسب انجام نداده اید. (-)</w:t>
      </w:r>
    </w:p>
    <w:p w14:paraId="31D6A5D2"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معمولاً دانش آموزان شما به سختی برانگیخته می شوند.</w:t>
      </w:r>
    </w:p>
    <w:p w14:paraId="12A448D3"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25. اگر یکی از دانش آموزان به شما بگوید که "شما یک معلم فرسوده هستید"، دلیل آن می تواند این باشد که</w:t>
      </w:r>
    </w:p>
    <w:p w14:paraId="438A90D5"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آن دانش آموز در یادگیری مطالب دچار مشکل است.</w:t>
      </w:r>
    </w:p>
    <w:p w14:paraId="35E30E7A"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lastRenderedPageBreak/>
        <w:t>ب:      شما نتوانسته اید که به آن دانش آموز به اندازه کافی توجه کنید. (او را در کلاس نادیده گرفته بودید) (-)</w:t>
      </w:r>
    </w:p>
    <w:p w14:paraId="62AF22A7"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26. زمانی که دانش آموزان شما از همان ابتدای تدریس به موضوع درس علاقه نشان می دهند،.....</w:t>
      </w:r>
    </w:p>
    <w:p w14:paraId="73D153AE"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به دلیل آن است که دانش آموزان به طور کلی آن موضوع را جالب توجه می دانستند.</w:t>
      </w:r>
    </w:p>
    <w:p w14:paraId="40843372"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به دلیل آن است که شما قادر بودید بیشتر دانش آموزان را درگیر موضوع و تدریس کنید. (+)</w:t>
      </w:r>
    </w:p>
    <w:p w14:paraId="2AB6725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27. اگر شما متوجه شده اید که بیشتر دانش آموزان در کلاس، کارشان را به خوبی انجام می دهند، احتمال دارد که ...</w:t>
      </w:r>
    </w:p>
    <w:p w14:paraId="344DF403"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والدین آنها در منزل، پیگیر و حامی فعالیت های کلاس هستند.</w:t>
      </w:r>
    </w:p>
    <w:p w14:paraId="2D96E099"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شما قادر بوده اید که انگیزه لازم برای سخت درس خواندن را به دانش آموزان بدهید. (+)</w:t>
      </w:r>
    </w:p>
    <w:p w14:paraId="1033085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28. وقتی به نظر می رسد دانش آموزان در یادگیری مطلبی دچار مشکل شده اند، دلیل آن می تواند این باشد که</w:t>
      </w:r>
    </w:p>
    <w:p w14:paraId="10D3419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شما تمایل واقعی به رفع آن مشکل ندارید.</w:t>
      </w:r>
    </w:p>
    <w:p w14:paraId="1387940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شما نمی توانید در دانش آموزان برای یادگیری مطلب جدید، ایجاد علاقه کنید. (-)</w:t>
      </w:r>
    </w:p>
    <w:p w14:paraId="53475C90"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lastRenderedPageBreak/>
        <w:t>29. اگر یکی از والدین از شما به عنوان یک معلم انتقاد می کنند، احتمالاً دلیل آن می تواند این باشد که ....</w:t>
      </w:r>
    </w:p>
    <w:p w14:paraId="73B6CFB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شما با آن دانش آموز در مورد انجام ندادن تکالیفی که به او داده اید مشکل دارید. (-)</w:t>
      </w:r>
    </w:p>
    <w:p w14:paraId="474C4DD1"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آن دانش آموز از نظر رشد و نمو، از آمادگی لازم برای انجام تکالیفش برخوردار نیست.</w:t>
      </w:r>
    </w:p>
    <w:p w14:paraId="555221C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30. زمانی (در اوایل استخدام شدنتان) شما در مورد نحوه تدریس در کلاس، افسرده و نگران بودید، زیرا ...</w:t>
      </w:r>
    </w:p>
    <w:p w14:paraId="4AE64A0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الف:    یادگیری را فرایندی مشکل برای بسیاری از دانش آموزان می پنداشتید.</w:t>
      </w:r>
    </w:p>
    <w:p w14:paraId="7FB39322"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      شما قادر نبودید انگیزه لازم را برای سخت درس خواندن به دانش آموزان بدهید. (-)</w:t>
      </w:r>
    </w:p>
    <w:p w14:paraId="27208B52"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 </w:t>
      </w:r>
    </w:p>
    <w:p w14:paraId="268D87F5"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شرح اقای دکتر علی عسگری:</w:t>
      </w:r>
    </w:p>
    <w:p w14:paraId="1EA57A34"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نکته:</w:t>
      </w:r>
    </w:p>
    <w:p w14:paraId="4D4DD935"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گزینه های "(+)" میزان مسئولیت پذیری معلم نسبت به دانش آموزان را نشان می دهد. پاسخگویان به این پرسشنامه باید میزان موافقت خود را به صورت درصد بیان کنند. جمع گزینه های "الف" و "ب" باید عدد 100 باشد.</w:t>
      </w:r>
    </w:p>
    <w:p w14:paraId="3E92A88F"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بلافاصله بعد از مطالعات رند</w:t>
      </w:r>
      <w:r w:rsidRPr="0059226C">
        <w:rPr>
          <w:rFonts w:ascii="IRANYekan" w:hAnsi="IRANYekan" w:cs="IRANYekan"/>
          <w:sz w:val="32"/>
          <w:szCs w:val="32"/>
        </w:rPr>
        <w:t xml:space="preserve"> (Rand study) </w:t>
      </w:r>
      <w:r w:rsidRPr="0059226C">
        <w:rPr>
          <w:rFonts w:ascii="IRANYekan" w:hAnsi="IRANYekan" w:cs="IRANYekan"/>
          <w:sz w:val="32"/>
          <w:szCs w:val="32"/>
          <w:rtl/>
        </w:rPr>
        <w:t>که منتشر شد، گاسکی</w:t>
      </w:r>
      <w:r w:rsidRPr="0059226C">
        <w:rPr>
          <w:rFonts w:ascii="IRANYekan" w:hAnsi="IRANYekan" w:cs="IRANYekan"/>
          <w:sz w:val="32"/>
          <w:szCs w:val="32"/>
        </w:rPr>
        <w:t xml:space="preserve"> (Guskey) </w:t>
      </w:r>
      <w:r w:rsidRPr="0059226C">
        <w:rPr>
          <w:rFonts w:ascii="IRANYekan" w:hAnsi="IRANYekan" w:cs="IRANYekan"/>
          <w:sz w:val="32"/>
          <w:szCs w:val="32"/>
          <w:rtl/>
        </w:rPr>
        <w:t xml:space="preserve">ابزاری 30 گویه ای ساخت که به سنجش احساس مسئولیت معلم نسبت به پیشرفت </w:t>
      </w:r>
      <w:r w:rsidRPr="0059226C">
        <w:rPr>
          <w:rFonts w:ascii="IRANYekan" w:hAnsi="IRANYekan" w:cs="IRANYekan"/>
          <w:sz w:val="32"/>
          <w:szCs w:val="32"/>
          <w:rtl/>
        </w:rPr>
        <w:lastRenderedPageBreak/>
        <w:t>تحصیلی دانش آموزان می پرداخت (گاسکی، 1981). از پاسخ دهندگان خواسته می شود که به هر گویه به صورت درصد به دو گزینه مطرح شده پاسخ دهند؛ یکی از گزینه ها به عواملی بر می گردد که علت بروز آن خود معلم است و گزینه دیگر به عواملی اشاره دارد که خارج از کنترل مستقیم معلم است. مطابق با توضیحات برگرفته شده از تئوری اسناد (واینر، 1979، 1992، 1994</w:t>
      </w:r>
      <w:r w:rsidRPr="0059226C">
        <w:rPr>
          <w:rFonts w:ascii="IRANYekan" w:hAnsi="IRANYekan" w:cs="IRANYekan"/>
          <w:sz w:val="32"/>
          <w:szCs w:val="32"/>
        </w:rPr>
        <w:t>) (Weiner)</w:t>
      </w:r>
      <w:r w:rsidRPr="0059226C">
        <w:rPr>
          <w:rFonts w:ascii="IRANYekan" w:hAnsi="IRANYekan" w:cs="IRANYekan"/>
          <w:sz w:val="32"/>
          <w:szCs w:val="32"/>
          <w:rtl/>
        </w:rPr>
        <w:t>، چهار دلیل برای موفقیت یا شکست پیشنهاد شده است: توانایی های تدریس ویژه و خاص، تلاش به کار رفته برای تدریس، دشواری کار و در نهایت شانس. جمع امتیازات داده شده به پرسشنامه احساس مسئولیت معلم نسبت به پیشرفت تحصیلی دانش آموزان، نشان می دهد که معلم به چه میزان مسئولیت نتایج دانش آموزان را بر عهده می گیرد و همچنین دو خرده مقیاس نشان دهندۀ احساس مسئولیت درمورد موفقیت</w:t>
      </w:r>
      <w:r w:rsidRPr="0059226C">
        <w:rPr>
          <w:rFonts w:ascii="IRANYekan" w:hAnsi="IRANYekan" w:cs="IRANYekan"/>
          <w:sz w:val="32"/>
          <w:szCs w:val="32"/>
        </w:rPr>
        <w:t xml:space="preserve"> (R+) </w:t>
      </w:r>
      <w:r w:rsidRPr="0059226C">
        <w:rPr>
          <w:rFonts w:ascii="IRANYekan" w:hAnsi="IRANYekan" w:cs="IRANYekan"/>
          <w:sz w:val="32"/>
          <w:szCs w:val="32"/>
          <w:rtl/>
        </w:rPr>
        <w:t>و شکست</w:t>
      </w:r>
      <w:r w:rsidRPr="0059226C">
        <w:rPr>
          <w:rFonts w:ascii="IRANYekan" w:hAnsi="IRANYekan" w:cs="IRANYekan"/>
          <w:sz w:val="32"/>
          <w:szCs w:val="32"/>
        </w:rPr>
        <w:t xml:space="preserve"> (R-) </w:t>
      </w:r>
      <w:r w:rsidRPr="0059226C">
        <w:rPr>
          <w:rFonts w:ascii="IRANYekan" w:hAnsi="IRANYekan" w:cs="IRANYekan"/>
          <w:sz w:val="32"/>
          <w:szCs w:val="32"/>
          <w:rtl/>
        </w:rPr>
        <w:t>دانش آموزان است</w:t>
      </w:r>
      <w:r w:rsidRPr="0059226C">
        <w:rPr>
          <w:rFonts w:ascii="IRANYekan" w:hAnsi="IRANYekan" w:cs="IRANYekan"/>
          <w:sz w:val="32"/>
          <w:szCs w:val="32"/>
        </w:rPr>
        <w:t>.</w:t>
      </w:r>
    </w:p>
    <w:p w14:paraId="1B595BC8"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 xml:space="preserve">زمانی که گاسکی (1982، 1988) نتایج این پرسشنامه را با نتایج پرسشنامه کارآمدی معلم مقایسه کرد، متوجه شد که همبستگی مثبت و معنی داری بین کارآمدی معلم و احساس مسئولیت معلم در مورد موفقیت و یا شکست دانش آموزان وجود دارد. او همچنین گزارش کرده است که همبستگی درونی بالایی از 72/. تا 81/. میان احساس مسئولیت به صورت کلی و خرده مقیاس ها (موفقیت و شکست) وجود دارد. همچنین این خرده مقیاس ها به صورت مجزا بر احساس کارآمدی معلم تأثیر می گذارند (گاسکی، 1987). در کل، معلمانی که احساس مسئولیت بیشتری در مورد موفقیت دانش آموزان می کنند، به توانایی خود برای تأثیر مثبت بر موفقیت دانش آموزان اطمینان بیشتری دارند. احساس کارآمدی بیشتر با سطح بالایی از اطمینان معلم به توانایی های خودش در امر تدریس رابطه دارد (گاسکی، 1984). در بررسی </w:t>
      </w:r>
      <w:r w:rsidRPr="0059226C">
        <w:rPr>
          <w:rFonts w:ascii="IRANYekan" w:hAnsi="IRANYekan" w:cs="IRANYekan"/>
          <w:sz w:val="32"/>
          <w:szCs w:val="32"/>
          <w:rtl/>
        </w:rPr>
        <w:lastRenderedPageBreak/>
        <w:t>های انجام گرفته تا کنون هیچ تحقیق دیگری در مورد رابطه احساس مسئولیت معلم و احساس خودکارآمدی معلم انجام نشده است.</w:t>
      </w:r>
    </w:p>
    <w:p w14:paraId="4E22B55D"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 </w:t>
      </w:r>
    </w:p>
    <w:p w14:paraId="249482FC" w14:textId="5A3577D8"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در این مقیاس اندازه گیری مسئولیت معلمان درباره نتایج کلی دانش آموزان مورد نظر است. دو انتخاب در هر مورد برای پاسخگویی ارائه می شود. چهار زمینه موفقیت یا شکست زیربنا است. ابزار دارای دو خرده مقیاس پاسخگویی برای پیشرفت و پاسخگویی برای شکست است.</w:t>
      </w:r>
    </w:p>
    <w:p w14:paraId="7071BAFC"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با سپاس فراوان از آقای دکتر علی عسگری که با در اختیار گذاشتن نشانی ابزار و این برگردان دانش  خود را با دیگران سهیم شده اند.</w:t>
      </w:r>
    </w:p>
    <w:p w14:paraId="561F53A6"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نمره گذاری:</w:t>
      </w:r>
    </w:p>
    <w:p w14:paraId="0AD8FC1F"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 xml:space="preserve">در نسخه انگلیسی گویه های دو خرده مقیاس "پیشرفت </w:t>
      </w:r>
      <w:r w:rsidRPr="0059226C">
        <w:rPr>
          <w:rFonts w:ascii="IRANYekan" w:hAnsi="IRANYekan" w:cs="IRANYekan"/>
          <w:sz w:val="32"/>
          <w:szCs w:val="32"/>
        </w:rPr>
        <w:t>+R</w:t>
      </w:r>
      <w:r w:rsidRPr="0059226C">
        <w:rPr>
          <w:rFonts w:ascii="IRANYekan" w:hAnsi="IRANYekan" w:cs="IRANYekan"/>
          <w:sz w:val="32"/>
          <w:szCs w:val="32"/>
          <w:rtl/>
        </w:rPr>
        <w:t>" و "شکست </w:t>
      </w:r>
      <w:r w:rsidRPr="0059226C">
        <w:rPr>
          <w:rFonts w:ascii="Arial" w:hAnsi="Arial" w:cs="Arial"/>
          <w:sz w:val="32"/>
          <w:szCs w:val="32"/>
        </w:rPr>
        <w:t>–</w:t>
      </w:r>
      <w:r w:rsidRPr="0059226C">
        <w:rPr>
          <w:rFonts w:ascii="IRANYekan" w:hAnsi="IRANYekan" w:cs="IRANYekan"/>
          <w:sz w:val="32"/>
          <w:szCs w:val="32"/>
        </w:rPr>
        <w:t>R</w:t>
      </w:r>
      <w:r w:rsidRPr="0059226C">
        <w:rPr>
          <w:rFonts w:ascii="IRANYekan" w:hAnsi="IRANYekan" w:cs="IRANYekan"/>
          <w:sz w:val="32"/>
          <w:szCs w:val="32"/>
          <w:rtl/>
        </w:rPr>
        <w:t>" مشخص شده اند.</w:t>
      </w:r>
    </w:p>
    <w:p w14:paraId="414CEB8E"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در نسخه ای دامنه 100 امتیازی به دامنه ای 10 امتیازی تغییر داده شده است.</w:t>
      </w:r>
    </w:p>
    <w:p w14:paraId="3EF58C90" w14:textId="77777777" w:rsidR="00EA26F8" w:rsidRPr="0059226C" w:rsidRDefault="00EA26F8" w:rsidP="00EA26F8">
      <w:pPr>
        <w:bidi/>
        <w:rPr>
          <w:rFonts w:ascii="IRANYekan" w:hAnsi="IRANYekan" w:cs="IRANYekan"/>
          <w:sz w:val="32"/>
          <w:szCs w:val="32"/>
          <w:rtl/>
        </w:rPr>
      </w:pPr>
      <w:r w:rsidRPr="0059226C">
        <w:rPr>
          <w:rFonts w:ascii="IRANYekan" w:hAnsi="IRANYekan" w:cs="IRANYekan"/>
          <w:sz w:val="32"/>
          <w:szCs w:val="32"/>
          <w:rtl/>
        </w:rPr>
        <w:t>چگونگی دستیابی</w:t>
      </w:r>
    </w:p>
    <w:p w14:paraId="6D1E5251" w14:textId="77777777" w:rsidR="00EA26F8" w:rsidRPr="0059226C" w:rsidRDefault="00EA26F8" w:rsidP="00EA26F8">
      <w:pPr>
        <w:rPr>
          <w:rFonts w:ascii="IRANYekan" w:hAnsi="IRANYekan" w:cs="IRANYekan"/>
          <w:sz w:val="32"/>
          <w:szCs w:val="32"/>
          <w:rtl/>
        </w:rPr>
      </w:pPr>
      <w:r w:rsidRPr="0059226C">
        <w:rPr>
          <w:rFonts w:ascii="IRANYekan" w:hAnsi="IRANYekan" w:cs="IRANYekan"/>
          <w:sz w:val="32"/>
          <w:szCs w:val="32"/>
        </w:rPr>
        <w:t xml:space="preserve">This instrument can be found at: This instrument can be found at: </w:t>
      </w:r>
      <w:hyperlink r:id="rId6" w:history="1">
        <w:r w:rsidRPr="0059226C">
          <w:rPr>
            <w:rStyle w:val="Hyperlink"/>
            <w:rFonts w:ascii="IRANYekan" w:hAnsi="IRANYekan" w:cs="IRANYekan"/>
            <w:sz w:val="32"/>
            <w:szCs w:val="32"/>
          </w:rPr>
          <w:t>http://anitawoolfolkhoy.com/instruments/</w:t>
        </w:r>
      </w:hyperlink>
    </w:p>
    <w:p w14:paraId="3F48DDBE" w14:textId="77777777" w:rsidR="00EA26F8" w:rsidRPr="0059226C" w:rsidRDefault="00EA26F8" w:rsidP="00EA26F8">
      <w:pPr>
        <w:bidi/>
        <w:rPr>
          <w:rFonts w:ascii="IRANYekan" w:hAnsi="IRANYekan" w:cs="IRANYekan"/>
          <w:sz w:val="32"/>
          <w:szCs w:val="32"/>
        </w:rPr>
      </w:pPr>
      <w:r w:rsidRPr="0059226C">
        <w:rPr>
          <w:rFonts w:ascii="IRANYekan" w:hAnsi="IRANYekan" w:cs="IRANYekan"/>
          <w:sz w:val="32"/>
          <w:szCs w:val="32"/>
          <w:rtl/>
        </w:rPr>
        <w:t>منابع برای آگاهی بیشتر</w:t>
      </w:r>
    </w:p>
    <w:p w14:paraId="696FA6A6" w14:textId="77777777" w:rsidR="00EA26F8" w:rsidRPr="0059226C" w:rsidRDefault="00155306" w:rsidP="00EA26F8">
      <w:pPr>
        <w:rPr>
          <w:rFonts w:ascii="IRANYekan" w:hAnsi="IRANYekan" w:cs="IRANYekan"/>
          <w:sz w:val="32"/>
          <w:szCs w:val="32"/>
          <w:rtl/>
        </w:rPr>
      </w:pPr>
      <w:hyperlink r:id="rId7" w:history="1">
        <w:r w:rsidR="00EA26F8" w:rsidRPr="0059226C">
          <w:rPr>
            <w:rStyle w:val="Hyperlink"/>
            <w:rFonts w:ascii="IRANYekan" w:hAnsi="IRANYekan" w:cs="IRANYekan"/>
            <w:sz w:val="32"/>
            <w:szCs w:val="32"/>
          </w:rPr>
          <w:t>http://u.osu.edu/hoy.17/research/instruments</w:t>
        </w:r>
        <w:r w:rsidR="00EA26F8" w:rsidRPr="0059226C">
          <w:rPr>
            <w:rStyle w:val="Hyperlink"/>
            <w:rFonts w:ascii="IRANYekan" w:hAnsi="IRANYekan" w:cs="IRANYekan"/>
            <w:sz w:val="32"/>
            <w:szCs w:val="32"/>
            <w:rtl/>
          </w:rPr>
          <w:t>/</w:t>
        </w:r>
      </w:hyperlink>
    </w:p>
    <w:p w14:paraId="7B592C55" w14:textId="77777777" w:rsidR="00EA26F8" w:rsidRPr="0059226C" w:rsidRDefault="00155306" w:rsidP="00EA26F8">
      <w:pPr>
        <w:rPr>
          <w:rFonts w:ascii="IRANYekan" w:hAnsi="IRANYekan" w:cs="IRANYekan"/>
          <w:sz w:val="32"/>
          <w:szCs w:val="32"/>
        </w:rPr>
      </w:pPr>
      <w:hyperlink r:id="rId8" w:history="1">
        <w:r w:rsidR="00EA26F8" w:rsidRPr="0059226C">
          <w:rPr>
            <w:rStyle w:val="Hyperlink"/>
            <w:rFonts w:ascii="IRANYekan" w:hAnsi="IRANYekan" w:cs="IRANYekan"/>
            <w:sz w:val="32"/>
            <w:szCs w:val="32"/>
          </w:rPr>
          <w:t>http://u.osu.edu/hoy.17/publications/</w:t>
        </w:r>
      </w:hyperlink>
    </w:p>
    <w:p w14:paraId="2706A6A7" w14:textId="77777777" w:rsidR="00EA26F8" w:rsidRPr="0059226C" w:rsidRDefault="00EA26F8" w:rsidP="00EA26F8">
      <w:pPr>
        <w:rPr>
          <w:rFonts w:ascii="IRANYekan" w:hAnsi="IRANYekan" w:cs="IRANYekan"/>
          <w:sz w:val="32"/>
          <w:szCs w:val="32"/>
        </w:rPr>
      </w:pPr>
      <w:r w:rsidRPr="0059226C">
        <w:rPr>
          <w:rFonts w:ascii="IRANYekan" w:hAnsi="IRANYekan" w:cs="IRANYekan"/>
          <w:sz w:val="32"/>
          <w:szCs w:val="32"/>
        </w:rPr>
        <w:lastRenderedPageBreak/>
        <w:t>Guskey</w:t>
      </w:r>
      <w:r w:rsidRPr="0059226C">
        <w:rPr>
          <w:rFonts w:ascii="Arial" w:hAnsi="Arial" w:cs="Arial"/>
          <w:sz w:val="32"/>
          <w:szCs w:val="32"/>
        </w:rPr>
        <w:t>‚</w:t>
      </w:r>
      <w:r w:rsidRPr="0059226C">
        <w:rPr>
          <w:rFonts w:ascii="IRANYekan" w:hAnsi="IRANYekan" w:cs="IRANYekan"/>
          <w:sz w:val="32"/>
          <w:szCs w:val="32"/>
        </w:rPr>
        <w:t xml:space="preserve"> T. (1981). Measurement of responsibility teachers assume for academic successes and failures in the classroom. </w:t>
      </w:r>
      <w:r w:rsidRPr="0059226C">
        <w:rPr>
          <w:rStyle w:val="Emphasis"/>
          <w:rFonts w:ascii="IRANYekan" w:hAnsi="IRANYekan" w:cs="IRANYekan"/>
          <w:sz w:val="32"/>
          <w:szCs w:val="32"/>
        </w:rPr>
        <w:t>Journal of Teacher Education</w:t>
      </w:r>
      <w:r w:rsidRPr="0059226C">
        <w:rPr>
          <w:rFonts w:ascii="Arial" w:hAnsi="Arial" w:cs="Arial"/>
          <w:sz w:val="32"/>
          <w:szCs w:val="32"/>
        </w:rPr>
        <w:t>‚</w:t>
      </w:r>
      <w:r w:rsidRPr="0059226C">
        <w:rPr>
          <w:rFonts w:ascii="IRANYekan" w:hAnsi="IRANYekan" w:cs="IRANYekan"/>
          <w:sz w:val="32"/>
          <w:szCs w:val="32"/>
        </w:rPr>
        <w:t xml:space="preserve"> 32</w:t>
      </w:r>
      <w:r w:rsidRPr="0059226C">
        <w:rPr>
          <w:rFonts w:ascii="Arial" w:hAnsi="Arial" w:cs="Arial"/>
          <w:sz w:val="32"/>
          <w:szCs w:val="32"/>
        </w:rPr>
        <w:t>‚</w:t>
      </w:r>
      <w:r w:rsidRPr="0059226C">
        <w:rPr>
          <w:rFonts w:ascii="IRANYekan" w:hAnsi="IRANYekan" w:cs="IRANYekan"/>
          <w:sz w:val="32"/>
          <w:szCs w:val="32"/>
        </w:rPr>
        <w:t xml:space="preserve"> 44-51.</w:t>
      </w:r>
    </w:p>
    <w:p w14:paraId="45340C31" w14:textId="77777777" w:rsidR="00EA26F8" w:rsidRPr="0059226C" w:rsidRDefault="00155306" w:rsidP="00EA26F8">
      <w:pPr>
        <w:rPr>
          <w:rFonts w:ascii="IRANYekan" w:hAnsi="IRANYekan" w:cs="IRANYekan"/>
          <w:sz w:val="32"/>
          <w:szCs w:val="32"/>
        </w:rPr>
      </w:pPr>
      <w:hyperlink r:id="rId9" w:history="1">
        <w:r w:rsidR="00EA26F8" w:rsidRPr="0059226C">
          <w:rPr>
            <w:rStyle w:val="Hyperlink"/>
            <w:rFonts w:ascii="IRANYekan" w:hAnsi="IRANYekan" w:cs="IRANYekan"/>
            <w:sz w:val="32"/>
            <w:szCs w:val="32"/>
          </w:rPr>
          <w:t>http://anitawoolfolkhoy.com/wp-content/uploads/2014/09/Respons-Stu-Achiev-25iwg5g.pdf</w:t>
        </w:r>
      </w:hyperlink>
    </w:p>
    <w:p w14:paraId="78C47E20" w14:textId="77777777" w:rsidR="002E0F18" w:rsidRPr="0059226C" w:rsidRDefault="002E0F18" w:rsidP="002E0F18">
      <w:pPr>
        <w:jc w:val="right"/>
        <w:rPr>
          <w:rFonts w:ascii="IRANYekan" w:eastAsia="Times New Roman" w:hAnsi="IRANYekan" w:cs="IRANYekan"/>
          <w:b/>
          <w:bCs/>
          <w:color w:val="00488A"/>
          <w:sz w:val="32"/>
          <w:szCs w:val="32"/>
          <w:bdr w:val="none" w:sz="0" w:space="0" w:color="auto" w:frame="1"/>
        </w:rPr>
      </w:pPr>
    </w:p>
    <w:p w14:paraId="7B263758" w14:textId="77777777" w:rsidR="00EA26F8" w:rsidRPr="0059226C" w:rsidRDefault="00EA26F8" w:rsidP="002E0F18">
      <w:pPr>
        <w:jc w:val="right"/>
        <w:rPr>
          <w:rFonts w:ascii="IRANYekan" w:eastAsia="Times New Roman" w:hAnsi="IRANYekan" w:cs="IRANYekan"/>
          <w:b/>
          <w:bCs/>
          <w:color w:val="00488A"/>
          <w:sz w:val="32"/>
          <w:szCs w:val="32"/>
          <w:bdr w:val="none" w:sz="0" w:space="0" w:color="auto" w:frame="1"/>
          <w:rtl/>
        </w:rPr>
      </w:pPr>
    </w:p>
    <w:sectPr w:rsidR="00EA26F8" w:rsidRPr="0059226C" w:rsidSect="0059226C">
      <w:headerReference w:type="even" r:id="rId10"/>
      <w:headerReference w:type="default" r:id="rId11"/>
      <w:footerReference w:type="even" r:id="rId12"/>
      <w:footerReference w:type="default" r:id="rId13"/>
      <w:headerReference w:type="first" r:id="rId14"/>
      <w:footerReference w:type="first" r:id="rId15"/>
      <w:pgSz w:w="12240" w:h="15840"/>
      <w:pgMar w:top="1170" w:right="540" w:bottom="1440" w:left="63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2FDD" w14:textId="77777777" w:rsidR="00155306" w:rsidRDefault="00155306" w:rsidP="00F836F0">
      <w:pPr>
        <w:spacing w:after="0" w:line="240" w:lineRule="auto"/>
      </w:pPr>
      <w:r>
        <w:separator/>
      </w:r>
    </w:p>
  </w:endnote>
  <w:endnote w:type="continuationSeparator" w:id="0">
    <w:p w14:paraId="24ABBF97" w14:textId="77777777" w:rsidR="00155306" w:rsidRDefault="00155306" w:rsidP="00F8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IRANYekan">
    <w:panose1 w:val="020B0506030804020204"/>
    <w:charset w:val="00"/>
    <w:family w:val="swiss"/>
    <w:pitch w:val="variable"/>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477F" w14:textId="77777777" w:rsidR="0059226C" w:rsidRDefault="00592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093CE" w14:textId="77777777" w:rsidR="0059226C" w:rsidRDefault="00592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93B4F" w14:textId="77777777" w:rsidR="0059226C" w:rsidRDefault="00592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98614" w14:textId="77777777" w:rsidR="00155306" w:rsidRDefault="00155306" w:rsidP="00F836F0">
      <w:pPr>
        <w:spacing w:after="0" w:line="240" w:lineRule="auto"/>
      </w:pPr>
      <w:r>
        <w:separator/>
      </w:r>
    </w:p>
  </w:footnote>
  <w:footnote w:type="continuationSeparator" w:id="0">
    <w:p w14:paraId="221F98B4" w14:textId="77777777" w:rsidR="00155306" w:rsidRDefault="00155306" w:rsidP="00F83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612F5" w14:textId="56326FCA" w:rsidR="0059226C" w:rsidRDefault="0059226C">
    <w:pPr>
      <w:pStyle w:val="Header"/>
    </w:pPr>
    <w:r>
      <w:rPr>
        <w:noProof/>
      </w:rPr>
      <w:pict w14:anchorId="67F77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16626" o:spid="_x0000_s2050" type="#_x0000_t75" style="position:absolute;margin-left:0;margin-top:0;width:553.05pt;height:553.0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C762" w14:textId="1B0844D4" w:rsidR="0059226C" w:rsidRDefault="0059226C">
    <w:pPr>
      <w:pStyle w:val="Header"/>
    </w:pPr>
    <w:r>
      <w:rPr>
        <w:noProof/>
      </w:rPr>
      <w:pict w14:anchorId="27454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16627" o:spid="_x0000_s2051" type="#_x0000_t75" style="position:absolute;margin-left:0;margin-top:0;width:553.05pt;height:553.0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356CA" w14:textId="144540BC" w:rsidR="0059226C" w:rsidRDefault="0059226C">
    <w:pPr>
      <w:pStyle w:val="Header"/>
    </w:pPr>
    <w:r>
      <w:rPr>
        <w:noProof/>
      </w:rPr>
      <w:pict w14:anchorId="3FD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16625" o:spid="_x0000_s2049" type="#_x0000_t75" style="position:absolute;margin-left:0;margin-top:0;width:553.05pt;height:553.05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F0"/>
    <w:rsid w:val="00017D1B"/>
    <w:rsid w:val="000E4C0D"/>
    <w:rsid w:val="0015389A"/>
    <w:rsid w:val="00155306"/>
    <w:rsid w:val="00191473"/>
    <w:rsid w:val="001E32D3"/>
    <w:rsid w:val="002E0F18"/>
    <w:rsid w:val="002F34A2"/>
    <w:rsid w:val="00336EA7"/>
    <w:rsid w:val="003A26D1"/>
    <w:rsid w:val="004B55B5"/>
    <w:rsid w:val="004D147F"/>
    <w:rsid w:val="00520F04"/>
    <w:rsid w:val="0059226C"/>
    <w:rsid w:val="00734EF4"/>
    <w:rsid w:val="00814D75"/>
    <w:rsid w:val="00934E05"/>
    <w:rsid w:val="00B923DB"/>
    <w:rsid w:val="00E5614F"/>
    <w:rsid w:val="00EA26F8"/>
    <w:rsid w:val="00EE138B"/>
    <w:rsid w:val="00F836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7738CB"/>
  <w15:chartTrackingRefBased/>
  <w15:docId w15:val="{2BF3A660-3926-404C-80A4-E4C419B6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0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A26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6F0"/>
    <w:rPr>
      <w:b/>
      <w:bCs/>
    </w:rPr>
  </w:style>
  <w:style w:type="character" w:customStyle="1" w:styleId="apple-converted-space">
    <w:name w:val="apple-converted-space"/>
    <w:basedOn w:val="DefaultParagraphFont"/>
    <w:rsid w:val="00F836F0"/>
  </w:style>
  <w:style w:type="paragraph" w:styleId="Header">
    <w:name w:val="header"/>
    <w:basedOn w:val="Normal"/>
    <w:link w:val="HeaderChar"/>
    <w:uiPriority w:val="99"/>
    <w:unhideWhenUsed/>
    <w:rsid w:val="00F83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F0"/>
  </w:style>
  <w:style w:type="paragraph" w:styleId="Footer">
    <w:name w:val="footer"/>
    <w:basedOn w:val="Normal"/>
    <w:link w:val="FooterChar"/>
    <w:uiPriority w:val="99"/>
    <w:unhideWhenUsed/>
    <w:rsid w:val="00F83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F0"/>
  </w:style>
  <w:style w:type="character" w:styleId="Hyperlink">
    <w:name w:val="Hyperlink"/>
    <w:basedOn w:val="DefaultParagraphFont"/>
    <w:uiPriority w:val="99"/>
    <w:unhideWhenUsed/>
    <w:rsid w:val="00F836F0"/>
    <w:rPr>
      <w:color w:val="0563C1" w:themeColor="hyperlink"/>
      <w:u w:val="single"/>
    </w:rPr>
  </w:style>
  <w:style w:type="character" w:customStyle="1" w:styleId="Heading2Char">
    <w:name w:val="Heading 2 Char"/>
    <w:basedOn w:val="DefaultParagraphFont"/>
    <w:link w:val="Heading2"/>
    <w:uiPriority w:val="9"/>
    <w:rsid w:val="002E0F18"/>
    <w:rPr>
      <w:rFonts w:ascii="Times New Roman" w:eastAsia="Times New Roman" w:hAnsi="Times New Roman" w:cs="Times New Roman"/>
      <w:b/>
      <w:bCs/>
      <w:sz w:val="36"/>
      <w:szCs w:val="36"/>
    </w:rPr>
  </w:style>
  <w:style w:type="character" w:styleId="Emphasis">
    <w:name w:val="Emphasis"/>
    <w:basedOn w:val="DefaultParagraphFont"/>
    <w:uiPriority w:val="20"/>
    <w:qFormat/>
    <w:rsid w:val="00EA26F8"/>
    <w:rPr>
      <w:i/>
      <w:iCs/>
    </w:rPr>
  </w:style>
  <w:style w:type="character" w:customStyle="1" w:styleId="Heading3Char">
    <w:name w:val="Heading 3 Char"/>
    <w:basedOn w:val="DefaultParagraphFont"/>
    <w:link w:val="Heading3"/>
    <w:uiPriority w:val="9"/>
    <w:semiHidden/>
    <w:rsid w:val="00EA26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170334">
      <w:bodyDiv w:val="1"/>
      <w:marLeft w:val="0"/>
      <w:marRight w:val="0"/>
      <w:marTop w:val="0"/>
      <w:marBottom w:val="0"/>
      <w:divBdr>
        <w:top w:val="none" w:sz="0" w:space="0" w:color="auto"/>
        <w:left w:val="none" w:sz="0" w:space="0" w:color="auto"/>
        <w:bottom w:val="none" w:sz="0" w:space="0" w:color="auto"/>
        <w:right w:val="none" w:sz="0" w:space="0" w:color="auto"/>
      </w:divBdr>
    </w:div>
    <w:div w:id="253250569">
      <w:bodyDiv w:val="1"/>
      <w:marLeft w:val="0"/>
      <w:marRight w:val="0"/>
      <w:marTop w:val="0"/>
      <w:marBottom w:val="0"/>
      <w:divBdr>
        <w:top w:val="none" w:sz="0" w:space="0" w:color="auto"/>
        <w:left w:val="none" w:sz="0" w:space="0" w:color="auto"/>
        <w:bottom w:val="none" w:sz="0" w:space="0" w:color="auto"/>
        <w:right w:val="none" w:sz="0" w:space="0" w:color="auto"/>
      </w:divBdr>
    </w:div>
    <w:div w:id="523903602">
      <w:bodyDiv w:val="1"/>
      <w:marLeft w:val="0"/>
      <w:marRight w:val="0"/>
      <w:marTop w:val="0"/>
      <w:marBottom w:val="0"/>
      <w:divBdr>
        <w:top w:val="none" w:sz="0" w:space="0" w:color="auto"/>
        <w:left w:val="none" w:sz="0" w:space="0" w:color="auto"/>
        <w:bottom w:val="none" w:sz="0" w:space="0" w:color="auto"/>
        <w:right w:val="none" w:sz="0" w:space="0" w:color="auto"/>
      </w:divBdr>
      <w:divsChild>
        <w:div w:id="2047678232">
          <w:marLeft w:val="0"/>
          <w:marRight w:val="0"/>
          <w:marTop w:val="0"/>
          <w:marBottom w:val="0"/>
          <w:divBdr>
            <w:top w:val="none" w:sz="0" w:space="0" w:color="auto"/>
            <w:left w:val="none" w:sz="0" w:space="0" w:color="auto"/>
            <w:bottom w:val="none" w:sz="0" w:space="0" w:color="auto"/>
            <w:right w:val="none" w:sz="0" w:space="0" w:color="auto"/>
          </w:divBdr>
        </w:div>
        <w:div w:id="195122618">
          <w:marLeft w:val="0"/>
          <w:marRight w:val="0"/>
          <w:marTop w:val="0"/>
          <w:marBottom w:val="0"/>
          <w:divBdr>
            <w:top w:val="none" w:sz="0" w:space="0" w:color="auto"/>
            <w:left w:val="none" w:sz="0" w:space="0" w:color="auto"/>
            <w:bottom w:val="none" w:sz="0" w:space="0" w:color="auto"/>
            <w:right w:val="none" w:sz="0" w:space="0" w:color="auto"/>
          </w:divBdr>
        </w:div>
        <w:div w:id="1594971788">
          <w:marLeft w:val="0"/>
          <w:marRight w:val="0"/>
          <w:marTop w:val="0"/>
          <w:marBottom w:val="0"/>
          <w:divBdr>
            <w:top w:val="none" w:sz="0" w:space="0" w:color="auto"/>
            <w:left w:val="none" w:sz="0" w:space="0" w:color="auto"/>
            <w:bottom w:val="none" w:sz="0" w:space="0" w:color="auto"/>
            <w:right w:val="none" w:sz="0" w:space="0" w:color="auto"/>
          </w:divBdr>
        </w:div>
        <w:div w:id="1434126448">
          <w:marLeft w:val="0"/>
          <w:marRight w:val="0"/>
          <w:marTop w:val="0"/>
          <w:marBottom w:val="0"/>
          <w:divBdr>
            <w:top w:val="none" w:sz="0" w:space="0" w:color="auto"/>
            <w:left w:val="none" w:sz="0" w:space="0" w:color="auto"/>
            <w:bottom w:val="none" w:sz="0" w:space="0" w:color="auto"/>
            <w:right w:val="none" w:sz="0" w:space="0" w:color="auto"/>
          </w:divBdr>
        </w:div>
        <w:div w:id="1223254853">
          <w:marLeft w:val="0"/>
          <w:marRight w:val="0"/>
          <w:marTop w:val="0"/>
          <w:marBottom w:val="0"/>
          <w:divBdr>
            <w:top w:val="none" w:sz="0" w:space="0" w:color="auto"/>
            <w:left w:val="none" w:sz="0" w:space="0" w:color="auto"/>
            <w:bottom w:val="none" w:sz="0" w:space="0" w:color="auto"/>
            <w:right w:val="none" w:sz="0" w:space="0" w:color="auto"/>
          </w:divBdr>
        </w:div>
        <w:div w:id="1810588843">
          <w:marLeft w:val="0"/>
          <w:marRight w:val="0"/>
          <w:marTop w:val="0"/>
          <w:marBottom w:val="0"/>
          <w:divBdr>
            <w:top w:val="none" w:sz="0" w:space="0" w:color="auto"/>
            <w:left w:val="none" w:sz="0" w:space="0" w:color="auto"/>
            <w:bottom w:val="none" w:sz="0" w:space="0" w:color="auto"/>
            <w:right w:val="none" w:sz="0" w:space="0" w:color="auto"/>
          </w:divBdr>
        </w:div>
        <w:div w:id="749155315">
          <w:marLeft w:val="0"/>
          <w:marRight w:val="0"/>
          <w:marTop w:val="0"/>
          <w:marBottom w:val="0"/>
          <w:divBdr>
            <w:top w:val="none" w:sz="0" w:space="0" w:color="auto"/>
            <w:left w:val="none" w:sz="0" w:space="0" w:color="auto"/>
            <w:bottom w:val="none" w:sz="0" w:space="0" w:color="auto"/>
            <w:right w:val="none" w:sz="0" w:space="0" w:color="auto"/>
          </w:divBdr>
        </w:div>
        <w:div w:id="223571103">
          <w:marLeft w:val="0"/>
          <w:marRight w:val="0"/>
          <w:marTop w:val="0"/>
          <w:marBottom w:val="0"/>
          <w:divBdr>
            <w:top w:val="none" w:sz="0" w:space="0" w:color="auto"/>
            <w:left w:val="none" w:sz="0" w:space="0" w:color="auto"/>
            <w:bottom w:val="none" w:sz="0" w:space="0" w:color="auto"/>
            <w:right w:val="none" w:sz="0" w:space="0" w:color="auto"/>
          </w:divBdr>
        </w:div>
        <w:div w:id="663972507">
          <w:marLeft w:val="0"/>
          <w:marRight w:val="0"/>
          <w:marTop w:val="0"/>
          <w:marBottom w:val="0"/>
          <w:divBdr>
            <w:top w:val="none" w:sz="0" w:space="0" w:color="auto"/>
            <w:left w:val="none" w:sz="0" w:space="0" w:color="auto"/>
            <w:bottom w:val="none" w:sz="0" w:space="0" w:color="auto"/>
            <w:right w:val="none" w:sz="0" w:space="0" w:color="auto"/>
          </w:divBdr>
        </w:div>
        <w:div w:id="1563246360">
          <w:marLeft w:val="0"/>
          <w:marRight w:val="0"/>
          <w:marTop w:val="0"/>
          <w:marBottom w:val="0"/>
          <w:divBdr>
            <w:top w:val="none" w:sz="0" w:space="0" w:color="auto"/>
            <w:left w:val="none" w:sz="0" w:space="0" w:color="auto"/>
            <w:bottom w:val="none" w:sz="0" w:space="0" w:color="auto"/>
            <w:right w:val="none" w:sz="0" w:space="0" w:color="auto"/>
          </w:divBdr>
        </w:div>
        <w:div w:id="665016170">
          <w:marLeft w:val="0"/>
          <w:marRight w:val="0"/>
          <w:marTop w:val="0"/>
          <w:marBottom w:val="0"/>
          <w:divBdr>
            <w:top w:val="none" w:sz="0" w:space="0" w:color="auto"/>
            <w:left w:val="none" w:sz="0" w:space="0" w:color="auto"/>
            <w:bottom w:val="none" w:sz="0" w:space="0" w:color="auto"/>
            <w:right w:val="none" w:sz="0" w:space="0" w:color="auto"/>
          </w:divBdr>
        </w:div>
        <w:div w:id="420873423">
          <w:marLeft w:val="0"/>
          <w:marRight w:val="0"/>
          <w:marTop w:val="0"/>
          <w:marBottom w:val="0"/>
          <w:divBdr>
            <w:top w:val="none" w:sz="0" w:space="0" w:color="auto"/>
            <w:left w:val="none" w:sz="0" w:space="0" w:color="auto"/>
            <w:bottom w:val="none" w:sz="0" w:space="0" w:color="auto"/>
            <w:right w:val="none" w:sz="0" w:space="0" w:color="auto"/>
          </w:divBdr>
        </w:div>
        <w:div w:id="233008203">
          <w:marLeft w:val="0"/>
          <w:marRight w:val="0"/>
          <w:marTop w:val="0"/>
          <w:marBottom w:val="0"/>
          <w:divBdr>
            <w:top w:val="none" w:sz="0" w:space="0" w:color="auto"/>
            <w:left w:val="none" w:sz="0" w:space="0" w:color="auto"/>
            <w:bottom w:val="none" w:sz="0" w:space="0" w:color="auto"/>
            <w:right w:val="none" w:sz="0" w:space="0" w:color="auto"/>
          </w:divBdr>
        </w:div>
        <w:div w:id="819542686">
          <w:marLeft w:val="0"/>
          <w:marRight w:val="0"/>
          <w:marTop w:val="0"/>
          <w:marBottom w:val="0"/>
          <w:divBdr>
            <w:top w:val="none" w:sz="0" w:space="0" w:color="auto"/>
            <w:left w:val="none" w:sz="0" w:space="0" w:color="auto"/>
            <w:bottom w:val="none" w:sz="0" w:space="0" w:color="auto"/>
            <w:right w:val="none" w:sz="0" w:space="0" w:color="auto"/>
          </w:divBdr>
        </w:div>
        <w:div w:id="1206021322">
          <w:marLeft w:val="0"/>
          <w:marRight w:val="0"/>
          <w:marTop w:val="0"/>
          <w:marBottom w:val="0"/>
          <w:divBdr>
            <w:top w:val="none" w:sz="0" w:space="0" w:color="auto"/>
            <w:left w:val="none" w:sz="0" w:space="0" w:color="auto"/>
            <w:bottom w:val="none" w:sz="0" w:space="0" w:color="auto"/>
            <w:right w:val="none" w:sz="0" w:space="0" w:color="auto"/>
          </w:divBdr>
        </w:div>
        <w:div w:id="519050213">
          <w:marLeft w:val="0"/>
          <w:marRight w:val="0"/>
          <w:marTop w:val="0"/>
          <w:marBottom w:val="0"/>
          <w:divBdr>
            <w:top w:val="none" w:sz="0" w:space="0" w:color="auto"/>
            <w:left w:val="none" w:sz="0" w:space="0" w:color="auto"/>
            <w:bottom w:val="none" w:sz="0" w:space="0" w:color="auto"/>
            <w:right w:val="none" w:sz="0" w:space="0" w:color="auto"/>
          </w:divBdr>
        </w:div>
        <w:div w:id="997925958">
          <w:marLeft w:val="0"/>
          <w:marRight w:val="0"/>
          <w:marTop w:val="0"/>
          <w:marBottom w:val="0"/>
          <w:divBdr>
            <w:top w:val="none" w:sz="0" w:space="0" w:color="auto"/>
            <w:left w:val="none" w:sz="0" w:space="0" w:color="auto"/>
            <w:bottom w:val="none" w:sz="0" w:space="0" w:color="auto"/>
            <w:right w:val="none" w:sz="0" w:space="0" w:color="auto"/>
          </w:divBdr>
        </w:div>
        <w:div w:id="751704213">
          <w:marLeft w:val="0"/>
          <w:marRight w:val="0"/>
          <w:marTop w:val="0"/>
          <w:marBottom w:val="0"/>
          <w:divBdr>
            <w:top w:val="none" w:sz="0" w:space="0" w:color="auto"/>
            <w:left w:val="none" w:sz="0" w:space="0" w:color="auto"/>
            <w:bottom w:val="none" w:sz="0" w:space="0" w:color="auto"/>
            <w:right w:val="none" w:sz="0" w:space="0" w:color="auto"/>
          </w:divBdr>
        </w:div>
        <w:div w:id="444469527">
          <w:marLeft w:val="0"/>
          <w:marRight w:val="0"/>
          <w:marTop w:val="0"/>
          <w:marBottom w:val="0"/>
          <w:divBdr>
            <w:top w:val="none" w:sz="0" w:space="0" w:color="auto"/>
            <w:left w:val="none" w:sz="0" w:space="0" w:color="auto"/>
            <w:bottom w:val="none" w:sz="0" w:space="0" w:color="auto"/>
            <w:right w:val="none" w:sz="0" w:space="0" w:color="auto"/>
          </w:divBdr>
        </w:div>
        <w:div w:id="805506425">
          <w:marLeft w:val="0"/>
          <w:marRight w:val="0"/>
          <w:marTop w:val="0"/>
          <w:marBottom w:val="0"/>
          <w:divBdr>
            <w:top w:val="none" w:sz="0" w:space="0" w:color="auto"/>
            <w:left w:val="none" w:sz="0" w:space="0" w:color="auto"/>
            <w:bottom w:val="none" w:sz="0" w:space="0" w:color="auto"/>
            <w:right w:val="none" w:sz="0" w:space="0" w:color="auto"/>
          </w:divBdr>
        </w:div>
        <w:div w:id="1446729539">
          <w:marLeft w:val="0"/>
          <w:marRight w:val="0"/>
          <w:marTop w:val="0"/>
          <w:marBottom w:val="0"/>
          <w:divBdr>
            <w:top w:val="none" w:sz="0" w:space="0" w:color="auto"/>
            <w:left w:val="none" w:sz="0" w:space="0" w:color="auto"/>
            <w:bottom w:val="none" w:sz="0" w:space="0" w:color="auto"/>
            <w:right w:val="none" w:sz="0" w:space="0" w:color="auto"/>
          </w:divBdr>
        </w:div>
        <w:div w:id="1057822180">
          <w:marLeft w:val="0"/>
          <w:marRight w:val="0"/>
          <w:marTop w:val="0"/>
          <w:marBottom w:val="0"/>
          <w:divBdr>
            <w:top w:val="none" w:sz="0" w:space="0" w:color="auto"/>
            <w:left w:val="none" w:sz="0" w:space="0" w:color="auto"/>
            <w:bottom w:val="none" w:sz="0" w:space="0" w:color="auto"/>
            <w:right w:val="none" w:sz="0" w:space="0" w:color="auto"/>
          </w:divBdr>
        </w:div>
        <w:div w:id="1619337876">
          <w:marLeft w:val="0"/>
          <w:marRight w:val="0"/>
          <w:marTop w:val="0"/>
          <w:marBottom w:val="0"/>
          <w:divBdr>
            <w:top w:val="none" w:sz="0" w:space="0" w:color="auto"/>
            <w:left w:val="none" w:sz="0" w:space="0" w:color="auto"/>
            <w:bottom w:val="none" w:sz="0" w:space="0" w:color="auto"/>
            <w:right w:val="none" w:sz="0" w:space="0" w:color="auto"/>
          </w:divBdr>
        </w:div>
        <w:div w:id="316610030">
          <w:marLeft w:val="0"/>
          <w:marRight w:val="0"/>
          <w:marTop w:val="0"/>
          <w:marBottom w:val="0"/>
          <w:divBdr>
            <w:top w:val="none" w:sz="0" w:space="0" w:color="auto"/>
            <w:left w:val="none" w:sz="0" w:space="0" w:color="auto"/>
            <w:bottom w:val="none" w:sz="0" w:space="0" w:color="auto"/>
            <w:right w:val="none" w:sz="0" w:space="0" w:color="auto"/>
          </w:divBdr>
        </w:div>
        <w:div w:id="1228686242">
          <w:marLeft w:val="0"/>
          <w:marRight w:val="0"/>
          <w:marTop w:val="0"/>
          <w:marBottom w:val="0"/>
          <w:divBdr>
            <w:top w:val="none" w:sz="0" w:space="0" w:color="auto"/>
            <w:left w:val="none" w:sz="0" w:space="0" w:color="auto"/>
            <w:bottom w:val="none" w:sz="0" w:space="0" w:color="auto"/>
            <w:right w:val="none" w:sz="0" w:space="0" w:color="auto"/>
          </w:divBdr>
        </w:div>
        <w:div w:id="1194533929">
          <w:marLeft w:val="0"/>
          <w:marRight w:val="0"/>
          <w:marTop w:val="0"/>
          <w:marBottom w:val="0"/>
          <w:divBdr>
            <w:top w:val="none" w:sz="0" w:space="0" w:color="auto"/>
            <w:left w:val="none" w:sz="0" w:space="0" w:color="auto"/>
            <w:bottom w:val="none" w:sz="0" w:space="0" w:color="auto"/>
            <w:right w:val="none" w:sz="0" w:space="0" w:color="auto"/>
          </w:divBdr>
        </w:div>
        <w:div w:id="1533221939">
          <w:marLeft w:val="0"/>
          <w:marRight w:val="0"/>
          <w:marTop w:val="0"/>
          <w:marBottom w:val="0"/>
          <w:divBdr>
            <w:top w:val="none" w:sz="0" w:space="0" w:color="auto"/>
            <w:left w:val="none" w:sz="0" w:space="0" w:color="auto"/>
            <w:bottom w:val="none" w:sz="0" w:space="0" w:color="auto"/>
            <w:right w:val="none" w:sz="0" w:space="0" w:color="auto"/>
          </w:divBdr>
        </w:div>
        <w:div w:id="1771853373">
          <w:marLeft w:val="0"/>
          <w:marRight w:val="0"/>
          <w:marTop w:val="0"/>
          <w:marBottom w:val="0"/>
          <w:divBdr>
            <w:top w:val="none" w:sz="0" w:space="0" w:color="auto"/>
            <w:left w:val="none" w:sz="0" w:space="0" w:color="auto"/>
            <w:bottom w:val="none" w:sz="0" w:space="0" w:color="auto"/>
            <w:right w:val="none" w:sz="0" w:space="0" w:color="auto"/>
          </w:divBdr>
        </w:div>
        <w:div w:id="263264752">
          <w:marLeft w:val="0"/>
          <w:marRight w:val="0"/>
          <w:marTop w:val="0"/>
          <w:marBottom w:val="0"/>
          <w:divBdr>
            <w:top w:val="none" w:sz="0" w:space="0" w:color="auto"/>
            <w:left w:val="none" w:sz="0" w:space="0" w:color="auto"/>
            <w:bottom w:val="none" w:sz="0" w:space="0" w:color="auto"/>
            <w:right w:val="none" w:sz="0" w:space="0" w:color="auto"/>
          </w:divBdr>
        </w:div>
        <w:div w:id="531310000">
          <w:marLeft w:val="0"/>
          <w:marRight w:val="0"/>
          <w:marTop w:val="0"/>
          <w:marBottom w:val="0"/>
          <w:divBdr>
            <w:top w:val="none" w:sz="0" w:space="0" w:color="auto"/>
            <w:left w:val="none" w:sz="0" w:space="0" w:color="auto"/>
            <w:bottom w:val="none" w:sz="0" w:space="0" w:color="auto"/>
            <w:right w:val="none" w:sz="0" w:space="0" w:color="auto"/>
          </w:divBdr>
        </w:div>
        <w:div w:id="1611545030">
          <w:marLeft w:val="0"/>
          <w:marRight w:val="0"/>
          <w:marTop w:val="0"/>
          <w:marBottom w:val="0"/>
          <w:divBdr>
            <w:top w:val="none" w:sz="0" w:space="0" w:color="auto"/>
            <w:left w:val="none" w:sz="0" w:space="0" w:color="auto"/>
            <w:bottom w:val="none" w:sz="0" w:space="0" w:color="auto"/>
            <w:right w:val="none" w:sz="0" w:space="0" w:color="auto"/>
          </w:divBdr>
        </w:div>
        <w:div w:id="1732654715">
          <w:marLeft w:val="0"/>
          <w:marRight w:val="0"/>
          <w:marTop w:val="0"/>
          <w:marBottom w:val="0"/>
          <w:divBdr>
            <w:top w:val="none" w:sz="0" w:space="0" w:color="auto"/>
            <w:left w:val="none" w:sz="0" w:space="0" w:color="auto"/>
            <w:bottom w:val="none" w:sz="0" w:space="0" w:color="auto"/>
            <w:right w:val="none" w:sz="0" w:space="0" w:color="auto"/>
          </w:divBdr>
        </w:div>
        <w:div w:id="791753526">
          <w:marLeft w:val="0"/>
          <w:marRight w:val="0"/>
          <w:marTop w:val="0"/>
          <w:marBottom w:val="0"/>
          <w:divBdr>
            <w:top w:val="none" w:sz="0" w:space="0" w:color="auto"/>
            <w:left w:val="none" w:sz="0" w:space="0" w:color="auto"/>
            <w:bottom w:val="none" w:sz="0" w:space="0" w:color="auto"/>
            <w:right w:val="none" w:sz="0" w:space="0" w:color="auto"/>
          </w:divBdr>
        </w:div>
        <w:div w:id="820776729">
          <w:marLeft w:val="0"/>
          <w:marRight w:val="0"/>
          <w:marTop w:val="0"/>
          <w:marBottom w:val="0"/>
          <w:divBdr>
            <w:top w:val="none" w:sz="0" w:space="0" w:color="auto"/>
            <w:left w:val="none" w:sz="0" w:space="0" w:color="auto"/>
            <w:bottom w:val="none" w:sz="0" w:space="0" w:color="auto"/>
            <w:right w:val="none" w:sz="0" w:space="0" w:color="auto"/>
          </w:divBdr>
        </w:div>
        <w:div w:id="822745630">
          <w:marLeft w:val="0"/>
          <w:marRight w:val="0"/>
          <w:marTop w:val="0"/>
          <w:marBottom w:val="0"/>
          <w:divBdr>
            <w:top w:val="none" w:sz="0" w:space="0" w:color="auto"/>
            <w:left w:val="none" w:sz="0" w:space="0" w:color="auto"/>
            <w:bottom w:val="none" w:sz="0" w:space="0" w:color="auto"/>
            <w:right w:val="none" w:sz="0" w:space="0" w:color="auto"/>
          </w:divBdr>
        </w:div>
        <w:div w:id="1914925502">
          <w:marLeft w:val="0"/>
          <w:marRight w:val="0"/>
          <w:marTop w:val="0"/>
          <w:marBottom w:val="0"/>
          <w:divBdr>
            <w:top w:val="none" w:sz="0" w:space="0" w:color="auto"/>
            <w:left w:val="none" w:sz="0" w:space="0" w:color="auto"/>
            <w:bottom w:val="none" w:sz="0" w:space="0" w:color="auto"/>
            <w:right w:val="none" w:sz="0" w:space="0" w:color="auto"/>
          </w:divBdr>
        </w:div>
        <w:div w:id="745610888">
          <w:marLeft w:val="0"/>
          <w:marRight w:val="0"/>
          <w:marTop w:val="0"/>
          <w:marBottom w:val="0"/>
          <w:divBdr>
            <w:top w:val="none" w:sz="0" w:space="0" w:color="auto"/>
            <w:left w:val="none" w:sz="0" w:space="0" w:color="auto"/>
            <w:bottom w:val="none" w:sz="0" w:space="0" w:color="auto"/>
            <w:right w:val="none" w:sz="0" w:space="0" w:color="auto"/>
          </w:divBdr>
        </w:div>
        <w:div w:id="1566642782">
          <w:marLeft w:val="0"/>
          <w:marRight w:val="0"/>
          <w:marTop w:val="0"/>
          <w:marBottom w:val="0"/>
          <w:divBdr>
            <w:top w:val="none" w:sz="0" w:space="0" w:color="auto"/>
            <w:left w:val="none" w:sz="0" w:space="0" w:color="auto"/>
            <w:bottom w:val="none" w:sz="0" w:space="0" w:color="auto"/>
            <w:right w:val="none" w:sz="0" w:space="0" w:color="auto"/>
          </w:divBdr>
        </w:div>
        <w:div w:id="905380929">
          <w:marLeft w:val="0"/>
          <w:marRight w:val="0"/>
          <w:marTop w:val="0"/>
          <w:marBottom w:val="0"/>
          <w:divBdr>
            <w:top w:val="none" w:sz="0" w:space="0" w:color="auto"/>
            <w:left w:val="none" w:sz="0" w:space="0" w:color="auto"/>
            <w:bottom w:val="none" w:sz="0" w:space="0" w:color="auto"/>
            <w:right w:val="none" w:sz="0" w:space="0" w:color="auto"/>
          </w:divBdr>
        </w:div>
        <w:div w:id="1080709758">
          <w:marLeft w:val="0"/>
          <w:marRight w:val="0"/>
          <w:marTop w:val="0"/>
          <w:marBottom w:val="0"/>
          <w:divBdr>
            <w:top w:val="none" w:sz="0" w:space="0" w:color="auto"/>
            <w:left w:val="none" w:sz="0" w:space="0" w:color="auto"/>
            <w:bottom w:val="none" w:sz="0" w:space="0" w:color="auto"/>
            <w:right w:val="none" w:sz="0" w:space="0" w:color="auto"/>
          </w:divBdr>
        </w:div>
        <w:div w:id="1199390012">
          <w:marLeft w:val="0"/>
          <w:marRight w:val="0"/>
          <w:marTop w:val="0"/>
          <w:marBottom w:val="0"/>
          <w:divBdr>
            <w:top w:val="none" w:sz="0" w:space="0" w:color="auto"/>
            <w:left w:val="none" w:sz="0" w:space="0" w:color="auto"/>
            <w:bottom w:val="none" w:sz="0" w:space="0" w:color="auto"/>
            <w:right w:val="none" w:sz="0" w:space="0" w:color="auto"/>
          </w:divBdr>
        </w:div>
        <w:div w:id="1310087490">
          <w:marLeft w:val="0"/>
          <w:marRight w:val="0"/>
          <w:marTop w:val="0"/>
          <w:marBottom w:val="0"/>
          <w:divBdr>
            <w:top w:val="none" w:sz="0" w:space="0" w:color="auto"/>
            <w:left w:val="none" w:sz="0" w:space="0" w:color="auto"/>
            <w:bottom w:val="none" w:sz="0" w:space="0" w:color="auto"/>
            <w:right w:val="none" w:sz="0" w:space="0" w:color="auto"/>
          </w:divBdr>
        </w:div>
        <w:div w:id="1361513341">
          <w:marLeft w:val="0"/>
          <w:marRight w:val="0"/>
          <w:marTop w:val="0"/>
          <w:marBottom w:val="0"/>
          <w:divBdr>
            <w:top w:val="none" w:sz="0" w:space="0" w:color="auto"/>
            <w:left w:val="none" w:sz="0" w:space="0" w:color="auto"/>
            <w:bottom w:val="none" w:sz="0" w:space="0" w:color="auto"/>
            <w:right w:val="none" w:sz="0" w:space="0" w:color="auto"/>
          </w:divBdr>
        </w:div>
        <w:div w:id="1352488885">
          <w:marLeft w:val="0"/>
          <w:marRight w:val="0"/>
          <w:marTop w:val="0"/>
          <w:marBottom w:val="0"/>
          <w:divBdr>
            <w:top w:val="none" w:sz="0" w:space="0" w:color="auto"/>
            <w:left w:val="none" w:sz="0" w:space="0" w:color="auto"/>
            <w:bottom w:val="none" w:sz="0" w:space="0" w:color="auto"/>
            <w:right w:val="none" w:sz="0" w:space="0" w:color="auto"/>
          </w:divBdr>
        </w:div>
        <w:div w:id="1764763734">
          <w:marLeft w:val="0"/>
          <w:marRight w:val="0"/>
          <w:marTop w:val="0"/>
          <w:marBottom w:val="0"/>
          <w:divBdr>
            <w:top w:val="none" w:sz="0" w:space="0" w:color="auto"/>
            <w:left w:val="none" w:sz="0" w:space="0" w:color="auto"/>
            <w:bottom w:val="none" w:sz="0" w:space="0" w:color="auto"/>
            <w:right w:val="none" w:sz="0" w:space="0" w:color="auto"/>
          </w:divBdr>
        </w:div>
        <w:div w:id="190186604">
          <w:marLeft w:val="0"/>
          <w:marRight w:val="0"/>
          <w:marTop w:val="0"/>
          <w:marBottom w:val="0"/>
          <w:divBdr>
            <w:top w:val="none" w:sz="0" w:space="0" w:color="auto"/>
            <w:left w:val="none" w:sz="0" w:space="0" w:color="auto"/>
            <w:bottom w:val="none" w:sz="0" w:space="0" w:color="auto"/>
            <w:right w:val="none" w:sz="0" w:space="0" w:color="auto"/>
          </w:divBdr>
        </w:div>
        <w:div w:id="502622585">
          <w:marLeft w:val="0"/>
          <w:marRight w:val="0"/>
          <w:marTop w:val="0"/>
          <w:marBottom w:val="0"/>
          <w:divBdr>
            <w:top w:val="none" w:sz="0" w:space="0" w:color="auto"/>
            <w:left w:val="none" w:sz="0" w:space="0" w:color="auto"/>
            <w:bottom w:val="none" w:sz="0" w:space="0" w:color="auto"/>
            <w:right w:val="none" w:sz="0" w:space="0" w:color="auto"/>
          </w:divBdr>
        </w:div>
        <w:div w:id="1757751370">
          <w:marLeft w:val="0"/>
          <w:marRight w:val="0"/>
          <w:marTop w:val="0"/>
          <w:marBottom w:val="0"/>
          <w:divBdr>
            <w:top w:val="none" w:sz="0" w:space="0" w:color="auto"/>
            <w:left w:val="none" w:sz="0" w:space="0" w:color="auto"/>
            <w:bottom w:val="none" w:sz="0" w:space="0" w:color="auto"/>
            <w:right w:val="none" w:sz="0" w:space="0" w:color="auto"/>
          </w:divBdr>
        </w:div>
        <w:div w:id="762997347">
          <w:marLeft w:val="0"/>
          <w:marRight w:val="0"/>
          <w:marTop w:val="0"/>
          <w:marBottom w:val="0"/>
          <w:divBdr>
            <w:top w:val="none" w:sz="0" w:space="0" w:color="auto"/>
            <w:left w:val="none" w:sz="0" w:space="0" w:color="auto"/>
            <w:bottom w:val="none" w:sz="0" w:space="0" w:color="auto"/>
            <w:right w:val="none" w:sz="0" w:space="0" w:color="auto"/>
          </w:divBdr>
        </w:div>
        <w:div w:id="2004626382">
          <w:marLeft w:val="0"/>
          <w:marRight w:val="0"/>
          <w:marTop w:val="0"/>
          <w:marBottom w:val="0"/>
          <w:divBdr>
            <w:top w:val="none" w:sz="0" w:space="0" w:color="auto"/>
            <w:left w:val="none" w:sz="0" w:space="0" w:color="auto"/>
            <w:bottom w:val="none" w:sz="0" w:space="0" w:color="auto"/>
            <w:right w:val="none" w:sz="0" w:space="0" w:color="auto"/>
          </w:divBdr>
        </w:div>
        <w:div w:id="602811548">
          <w:marLeft w:val="0"/>
          <w:marRight w:val="0"/>
          <w:marTop w:val="0"/>
          <w:marBottom w:val="0"/>
          <w:divBdr>
            <w:top w:val="none" w:sz="0" w:space="0" w:color="auto"/>
            <w:left w:val="none" w:sz="0" w:space="0" w:color="auto"/>
            <w:bottom w:val="none" w:sz="0" w:space="0" w:color="auto"/>
            <w:right w:val="none" w:sz="0" w:space="0" w:color="auto"/>
          </w:divBdr>
        </w:div>
        <w:div w:id="1886404425">
          <w:marLeft w:val="0"/>
          <w:marRight w:val="0"/>
          <w:marTop w:val="0"/>
          <w:marBottom w:val="0"/>
          <w:divBdr>
            <w:top w:val="none" w:sz="0" w:space="0" w:color="auto"/>
            <w:left w:val="none" w:sz="0" w:space="0" w:color="auto"/>
            <w:bottom w:val="none" w:sz="0" w:space="0" w:color="auto"/>
            <w:right w:val="none" w:sz="0" w:space="0" w:color="auto"/>
          </w:divBdr>
        </w:div>
        <w:div w:id="1941833127">
          <w:marLeft w:val="0"/>
          <w:marRight w:val="0"/>
          <w:marTop w:val="0"/>
          <w:marBottom w:val="0"/>
          <w:divBdr>
            <w:top w:val="none" w:sz="0" w:space="0" w:color="auto"/>
            <w:left w:val="none" w:sz="0" w:space="0" w:color="auto"/>
            <w:bottom w:val="none" w:sz="0" w:space="0" w:color="auto"/>
            <w:right w:val="none" w:sz="0" w:space="0" w:color="auto"/>
          </w:divBdr>
        </w:div>
        <w:div w:id="1589650694">
          <w:marLeft w:val="0"/>
          <w:marRight w:val="0"/>
          <w:marTop w:val="0"/>
          <w:marBottom w:val="0"/>
          <w:divBdr>
            <w:top w:val="none" w:sz="0" w:space="0" w:color="auto"/>
            <w:left w:val="none" w:sz="0" w:space="0" w:color="auto"/>
            <w:bottom w:val="none" w:sz="0" w:space="0" w:color="auto"/>
            <w:right w:val="none" w:sz="0" w:space="0" w:color="auto"/>
          </w:divBdr>
        </w:div>
        <w:div w:id="1942912983">
          <w:marLeft w:val="0"/>
          <w:marRight w:val="0"/>
          <w:marTop w:val="0"/>
          <w:marBottom w:val="0"/>
          <w:divBdr>
            <w:top w:val="none" w:sz="0" w:space="0" w:color="auto"/>
            <w:left w:val="none" w:sz="0" w:space="0" w:color="auto"/>
            <w:bottom w:val="none" w:sz="0" w:space="0" w:color="auto"/>
            <w:right w:val="none" w:sz="0" w:space="0" w:color="auto"/>
          </w:divBdr>
        </w:div>
        <w:div w:id="127284773">
          <w:marLeft w:val="0"/>
          <w:marRight w:val="0"/>
          <w:marTop w:val="0"/>
          <w:marBottom w:val="0"/>
          <w:divBdr>
            <w:top w:val="none" w:sz="0" w:space="0" w:color="auto"/>
            <w:left w:val="none" w:sz="0" w:space="0" w:color="auto"/>
            <w:bottom w:val="none" w:sz="0" w:space="0" w:color="auto"/>
            <w:right w:val="none" w:sz="0" w:space="0" w:color="auto"/>
          </w:divBdr>
        </w:div>
        <w:div w:id="1310089371">
          <w:marLeft w:val="0"/>
          <w:marRight w:val="0"/>
          <w:marTop w:val="0"/>
          <w:marBottom w:val="0"/>
          <w:divBdr>
            <w:top w:val="none" w:sz="0" w:space="0" w:color="auto"/>
            <w:left w:val="none" w:sz="0" w:space="0" w:color="auto"/>
            <w:bottom w:val="none" w:sz="0" w:space="0" w:color="auto"/>
            <w:right w:val="none" w:sz="0" w:space="0" w:color="auto"/>
          </w:divBdr>
        </w:div>
        <w:div w:id="955259347">
          <w:marLeft w:val="0"/>
          <w:marRight w:val="0"/>
          <w:marTop w:val="0"/>
          <w:marBottom w:val="0"/>
          <w:divBdr>
            <w:top w:val="none" w:sz="0" w:space="0" w:color="auto"/>
            <w:left w:val="none" w:sz="0" w:space="0" w:color="auto"/>
            <w:bottom w:val="none" w:sz="0" w:space="0" w:color="auto"/>
            <w:right w:val="none" w:sz="0" w:space="0" w:color="auto"/>
          </w:divBdr>
        </w:div>
        <w:div w:id="892617017">
          <w:marLeft w:val="0"/>
          <w:marRight w:val="0"/>
          <w:marTop w:val="0"/>
          <w:marBottom w:val="0"/>
          <w:divBdr>
            <w:top w:val="none" w:sz="0" w:space="0" w:color="auto"/>
            <w:left w:val="none" w:sz="0" w:space="0" w:color="auto"/>
            <w:bottom w:val="none" w:sz="0" w:space="0" w:color="auto"/>
            <w:right w:val="none" w:sz="0" w:space="0" w:color="auto"/>
          </w:divBdr>
        </w:div>
        <w:div w:id="1347056172">
          <w:marLeft w:val="0"/>
          <w:marRight w:val="0"/>
          <w:marTop w:val="0"/>
          <w:marBottom w:val="0"/>
          <w:divBdr>
            <w:top w:val="none" w:sz="0" w:space="0" w:color="auto"/>
            <w:left w:val="none" w:sz="0" w:space="0" w:color="auto"/>
            <w:bottom w:val="none" w:sz="0" w:space="0" w:color="auto"/>
            <w:right w:val="none" w:sz="0" w:space="0" w:color="auto"/>
          </w:divBdr>
        </w:div>
        <w:div w:id="467672061">
          <w:marLeft w:val="0"/>
          <w:marRight w:val="0"/>
          <w:marTop w:val="0"/>
          <w:marBottom w:val="0"/>
          <w:divBdr>
            <w:top w:val="none" w:sz="0" w:space="0" w:color="auto"/>
            <w:left w:val="none" w:sz="0" w:space="0" w:color="auto"/>
            <w:bottom w:val="none" w:sz="0" w:space="0" w:color="auto"/>
            <w:right w:val="none" w:sz="0" w:space="0" w:color="auto"/>
          </w:divBdr>
        </w:div>
        <w:div w:id="1340424632">
          <w:marLeft w:val="0"/>
          <w:marRight w:val="0"/>
          <w:marTop w:val="0"/>
          <w:marBottom w:val="0"/>
          <w:divBdr>
            <w:top w:val="none" w:sz="0" w:space="0" w:color="auto"/>
            <w:left w:val="none" w:sz="0" w:space="0" w:color="auto"/>
            <w:bottom w:val="none" w:sz="0" w:space="0" w:color="auto"/>
            <w:right w:val="none" w:sz="0" w:space="0" w:color="auto"/>
          </w:divBdr>
        </w:div>
        <w:div w:id="1544707645">
          <w:marLeft w:val="0"/>
          <w:marRight w:val="0"/>
          <w:marTop w:val="0"/>
          <w:marBottom w:val="0"/>
          <w:divBdr>
            <w:top w:val="none" w:sz="0" w:space="0" w:color="auto"/>
            <w:left w:val="none" w:sz="0" w:space="0" w:color="auto"/>
            <w:bottom w:val="none" w:sz="0" w:space="0" w:color="auto"/>
            <w:right w:val="none" w:sz="0" w:space="0" w:color="auto"/>
          </w:divBdr>
        </w:div>
        <w:div w:id="1786539774">
          <w:marLeft w:val="0"/>
          <w:marRight w:val="0"/>
          <w:marTop w:val="0"/>
          <w:marBottom w:val="0"/>
          <w:divBdr>
            <w:top w:val="none" w:sz="0" w:space="0" w:color="auto"/>
            <w:left w:val="none" w:sz="0" w:space="0" w:color="auto"/>
            <w:bottom w:val="none" w:sz="0" w:space="0" w:color="auto"/>
            <w:right w:val="none" w:sz="0" w:space="0" w:color="auto"/>
          </w:divBdr>
        </w:div>
        <w:div w:id="497617438">
          <w:marLeft w:val="0"/>
          <w:marRight w:val="0"/>
          <w:marTop w:val="0"/>
          <w:marBottom w:val="0"/>
          <w:divBdr>
            <w:top w:val="none" w:sz="0" w:space="0" w:color="auto"/>
            <w:left w:val="none" w:sz="0" w:space="0" w:color="auto"/>
            <w:bottom w:val="none" w:sz="0" w:space="0" w:color="auto"/>
            <w:right w:val="none" w:sz="0" w:space="0" w:color="auto"/>
          </w:divBdr>
        </w:div>
        <w:div w:id="768548680">
          <w:marLeft w:val="0"/>
          <w:marRight w:val="0"/>
          <w:marTop w:val="0"/>
          <w:marBottom w:val="0"/>
          <w:divBdr>
            <w:top w:val="none" w:sz="0" w:space="0" w:color="auto"/>
            <w:left w:val="none" w:sz="0" w:space="0" w:color="auto"/>
            <w:bottom w:val="none" w:sz="0" w:space="0" w:color="auto"/>
            <w:right w:val="none" w:sz="0" w:space="0" w:color="auto"/>
          </w:divBdr>
        </w:div>
        <w:div w:id="436368655">
          <w:marLeft w:val="0"/>
          <w:marRight w:val="0"/>
          <w:marTop w:val="0"/>
          <w:marBottom w:val="0"/>
          <w:divBdr>
            <w:top w:val="none" w:sz="0" w:space="0" w:color="auto"/>
            <w:left w:val="none" w:sz="0" w:space="0" w:color="auto"/>
            <w:bottom w:val="none" w:sz="0" w:space="0" w:color="auto"/>
            <w:right w:val="none" w:sz="0" w:space="0" w:color="auto"/>
          </w:divBdr>
        </w:div>
        <w:div w:id="2019888590">
          <w:marLeft w:val="0"/>
          <w:marRight w:val="0"/>
          <w:marTop w:val="0"/>
          <w:marBottom w:val="0"/>
          <w:divBdr>
            <w:top w:val="none" w:sz="0" w:space="0" w:color="auto"/>
            <w:left w:val="none" w:sz="0" w:space="0" w:color="auto"/>
            <w:bottom w:val="none" w:sz="0" w:space="0" w:color="auto"/>
            <w:right w:val="none" w:sz="0" w:space="0" w:color="auto"/>
          </w:divBdr>
        </w:div>
        <w:div w:id="872232280">
          <w:marLeft w:val="0"/>
          <w:marRight w:val="0"/>
          <w:marTop w:val="0"/>
          <w:marBottom w:val="0"/>
          <w:divBdr>
            <w:top w:val="none" w:sz="0" w:space="0" w:color="auto"/>
            <w:left w:val="none" w:sz="0" w:space="0" w:color="auto"/>
            <w:bottom w:val="none" w:sz="0" w:space="0" w:color="auto"/>
            <w:right w:val="none" w:sz="0" w:space="0" w:color="auto"/>
          </w:divBdr>
        </w:div>
        <w:div w:id="2040427021">
          <w:marLeft w:val="0"/>
          <w:marRight w:val="0"/>
          <w:marTop w:val="0"/>
          <w:marBottom w:val="0"/>
          <w:divBdr>
            <w:top w:val="none" w:sz="0" w:space="0" w:color="auto"/>
            <w:left w:val="none" w:sz="0" w:space="0" w:color="auto"/>
            <w:bottom w:val="none" w:sz="0" w:space="0" w:color="auto"/>
            <w:right w:val="none" w:sz="0" w:space="0" w:color="auto"/>
          </w:divBdr>
        </w:div>
        <w:div w:id="286788301">
          <w:marLeft w:val="0"/>
          <w:marRight w:val="0"/>
          <w:marTop w:val="0"/>
          <w:marBottom w:val="0"/>
          <w:divBdr>
            <w:top w:val="none" w:sz="0" w:space="0" w:color="auto"/>
            <w:left w:val="none" w:sz="0" w:space="0" w:color="auto"/>
            <w:bottom w:val="none" w:sz="0" w:space="0" w:color="auto"/>
            <w:right w:val="none" w:sz="0" w:space="0" w:color="auto"/>
          </w:divBdr>
        </w:div>
        <w:div w:id="1856117151">
          <w:marLeft w:val="0"/>
          <w:marRight w:val="0"/>
          <w:marTop w:val="0"/>
          <w:marBottom w:val="0"/>
          <w:divBdr>
            <w:top w:val="none" w:sz="0" w:space="0" w:color="auto"/>
            <w:left w:val="none" w:sz="0" w:space="0" w:color="auto"/>
            <w:bottom w:val="none" w:sz="0" w:space="0" w:color="auto"/>
            <w:right w:val="none" w:sz="0" w:space="0" w:color="auto"/>
          </w:divBdr>
        </w:div>
        <w:div w:id="1848984353">
          <w:marLeft w:val="0"/>
          <w:marRight w:val="0"/>
          <w:marTop w:val="0"/>
          <w:marBottom w:val="0"/>
          <w:divBdr>
            <w:top w:val="none" w:sz="0" w:space="0" w:color="auto"/>
            <w:left w:val="none" w:sz="0" w:space="0" w:color="auto"/>
            <w:bottom w:val="none" w:sz="0" w:space="0" w:color="auto"/>
            <w:right w:val="none" w:sz="0" w:space="0" w:color="auto"/>
          </w:divBdr>
        </w:div>
        <w:div w:id="1631012078">
          <w:marLeft w:val="0"/>
          <w:marRight w:val="0"/>
          <w:marTop w:val="0"/>
          <w:marBottom w:val="0"/>
          <w:divBdr>
            <w:top w:val="none" w:sz="0" w:space="0" w:color="auto"/>
            <w:left w:val="none" w:sz="0" w:space="0" w:color="auto"/>
            <w:bottom w:val="none" w:sz="0" w:space="0" w:color="auto"/>
            <w:right w:val="none" w:sz="0" w:space="0" w:color="auto"/>
          </w:divBdr>
        </w:div>
        <w:div w:id="1972593001">
          <w:marLeft w:val="0"/>
          <w:marRight w:val="0"/>
          <w:marTop w:val="0"/>
          <w:marBottom w:val="0"/>
          <w:divBdr>
            <w:top w:val="none" w:sz="0" w:space="0" w:color="auto"/>
            <w:left w:val="none" w:sz="0" w:space="0" w:color="auto"/>
            <w:bottom w:val="none" w:sz="0" w:space="0" w:color="auto"/>
            <w:right w:val="none" w:sz="0" w:space="0" w:color="auto"/>
          </w:divBdr>
        </w:div>
        <w:div w:id="260724348">
          <w:marLeft w:val="0"/>
          <w:marRight w:val="0"/>
          <w:marTop w:val="0"/>
          <w:marBottom w:val="0"/>
          <w:divBdr>
            <w:top w:val="none" w:sz="0" w:space="0" w:color="auto"/>
            <w:left w:val="none" w:sz="0" w:space="0" w:color="auto"/>
            <w:bottom w:val="none" w:sz="0" w:space="0" w:color="auto"/>
            <w:right w:val="none" w:sz="0" w:space="0" w:color="auto"/>
          </w:divBdr>
        </w:div>
        <w:div w:id="1728648740">
          <w:marLeft w:val="0"/>
          <w:marRight w:val="0"/>
          <w:marTop w:val="0"/>
          <w:marBottom w:val="0"/>
          <w:divBdr>
            <w:top w:val="none" w:sz="0" w:space="0" w:color="auto"/>
            <w:left w:val="none" w:sz="0" w:space="0" w:color="auto"/>
            <w:bottom w:val="none" w:sz="0" w:space="0" w:color="auto"/>
            <w:right w:val="none" w:sz="0" w:space="0" w:color="auto"/>
          </w:divBdr>
        </w:div>
        <w:div w:id="1791703128">
          <w:marLeft w:val="0"/>
          <w:marRight w:val="0"/>
          <w:marTop w:val="0"/>
          <w:marBottom w:val="0"/>
          <w:divBdr>
            <w:top w:val="none" w:sz="0" w:space="0" w:color="auto"/>
            <w:left w:val="none" w:sz="0" w:space="0" w:color="auto"/>
            <w:bottom w:val="none" w:sz="0" w:space="0" w:color="auto"/>
            <w:right w:val="none" w:sz="0" w:space="0" w:color="auto"/>
          </w:divBdr>
        </w:div>
        <w:div w:id="362633033">
          <w:marLeft w:val="0"/>
          <w:marRight w:val="0"/>
          <w:marTop w:val="0"/>
          <w:marBottom w:val="0"/>
          <w:divBdr>
            <w:top w:val="none" w:sz="0" w:space="0" w:color="auto"/>
            <w:left w:val="none" w:sz="0" w:space="0" w:color="auto"/>
            <w:bottom w:val="none" w:sz="0" w:space="0" w:color="auto"/>
            <w:right w:val="none" w:sz="0" w:space="0" w:color="auto"/>
          </w:divBdr>
        </w:div>
        <w:div w:id="853031206">
          <w:marLeft w:val="0"/>
          <w:marRight w:val="0"/>
          <w:marTop w:val="0"/>
          <w:marBottom w:val="0"/>
          <w:divBdr>
            <w:top w:val="none" w:sz="0" w:space="0" w:color="auto"/>
            <w:left w:val="none" w:sz="0" w:space="0" w:color="auto"/>
            <w:bottom w:val="none" w:sz="0" w:space="0" w:color="auto"/>
            <w:right w:val="none" w:sz="0" w:space="0" w:color="auto"/>
          </w:divBdr>
        </w:div>
        <w:div w:id="232203176">
          <w:marLeft w:val="0"/>
          <w:marRight w:val="0"/>
          <w:marTop w:val="0"/>
          <w:marBottom w:val="0"/>
          <w:divBdr>
            <w:top w:val="none" w:sz="0" w:space="0" w:color="auto"/>
            <w:left w:val="none" w:sz="0" w:space="0" w:color="auto"/>
            <w:bottom w:val="none" w:sz="0" w:space="0" w:color="auto"/>
            <w:right w:val="none" w:sz="0" w:space="0" w:color="auto"/>
          </w:divBdr>
        </w:div>
        <w:div w:id="1940216791">
          <w:marLeft w:val="0"/>
          <w:marRight w:val="0"/>
          <w:marTop w:val="0"/>
          <w:marBottom w:val="0"/>
          <w:divBdr>
            <w:top w:val="none" w:sz="0" w:space="0" w:color="auto"/>
            <w:left w:val="none" w:sz="0" w:space="0" w:color="auto"/>
            <w:bottom w:val="none" w:sz="0" w:space="0" w:color="auto"/>
            <w:right w:val="none" w:sz="0" w:space="0" w:color="auto"/>
          </w:divBdr>
        </w:div>
        <w:div w:id="2100103799">
          <w:marLeft w:val="0"/>
          <w:marRight w:val="0"/>
          <w:marTop w:val="0"/>
          <w:marBottom w:val="0"/>
          <w:divBdr>
            <w:top w:val="none" w:sz="0" w:space="0" w:color="auto"/>
            <w:left w:val="none" w:sz="0" w:space="0" w:color="auto"/>
            <w:bottom w:val="none" w:sz="0" w:space="0" w:color="auto"/>
            <w:right w:val="none" w:sz="0" w:space="0" w:color="auto"/>
          </w:divBdr>
        </w:div>
        <w:div w:id="88477027">
          <w:marLeft w:val="0"/>
          <w:marRight w:val="0"/>
          <w:marTop w:val="0"/>
          <w:marBottom w:val="0"/>
          <w:divBdr>
            <w:top w:val="none" w:sz="0" w:space="0" w:color="auto"/>
            <w:left w:val="none" w:sz="0" w:space="0" w:color="auto"/>
            <w:bottom w:val="none" w:sz="0" w:space="0" w:color="auto"/>
            <w:right w:val="none" w:sz="0" w:space="0" w:color="auto"/>
          </w:divBdr>
        </w:div>
        <w:div w:id="744650711">
          <w:marLeft w:val="0"/>
          <w:marRight w:val="0"/>
          <w:marTop w:val="0"/>
          <w:marBottom w:val="0"/>
          <w:divBdr>
            <w:top w:val="none" w:sz="0" w:space="0" w:color="auto"/>
            <w:left w:val="none" w:sz="0" w:space="0" w:color="auto"/>
            <w:bottom w:val="none" w:sz="0" w:space="0" w:color="auto"/>
            <w:right w:val="none" w:sz="0" w:space="0" w:color="auto"/>
          </w:divBdr>
        </w:div>
        <w:div w:id="685862908">
          <w:marLeft w:val="0"/>
          <w:marRight w:val="0"/>
          <w:marTop w:val="0"/>
          <w:marBottom w:val="0"/>
          <w:divBdr>
            <w:top w:val="none" w:sz="0" w:space="0" w:color="auto"/>
            <w:left w:val="none" w:sz="0" w:space="0" w:color="auto"/>
            <w:bottom w:val="none" w:sz="0" w:space="0" w:color="auto"/>
            <w:right w:val="none" w:sz="0" w:space="0" w:color="auto"/>
          </w:divBdr>
        </w:div>
        <w:div w:id="912929875">
          <w:marLeft w:val="0"/>
          <w:marRight w:val="0"/>
          <w:marTop w:val="0"/>
          <w:marBottom w:val="0"/>
          <w:divBdr>
            <w:top w:val="none" w:sz="0" w:space="0" w:color="auto"/>
            <w:left w:val="none" w:sz="0" w:space="0" w:color="auto"/>
            <w:bottom w:val="none" w:sz="0" w:space="0" w:color="auto"/>
            <w:right w:val="none" w:sz="0" w:space="0" w:color="auto"/>
          </w:divBdr>
        </w:div>
        <w:div w:id="1525895861">
          <w:marLeft w:val="0"/>
          <w:marRight w:val="0"/>
          <w:marTop w:val="0"/>
          <w:marBottom w:val="0"/>
          <w:divBdr>
            <w:top w:val="none" w:sz="0" w:space="0" w:color="auto"/>
            <w:left w:val="none" w:sz="0" w:space="0" w:color="auto"/>
            <w:bottom w:val="none" w:sz="0" w:space="0" w:color="auto"/>
            <w:right w:val="none" w:sz="0" w:space="0" w:color="auto"/>
          </w:divBdr>
        </w:div>
        <w:div w:id="268391021">
          <w:marLeft w:val="0"/>
          <w:marRight w:val="0"/>
          <w:marTop w:val="0"/>
          <w:marBottom w:val="0"/>
          <w:divBdr>
            <w:top w:val="none" w:sz="0" w:space="0" w:color="auto"/>
            <w:left w:val="none" w:sz="0" w:space="0" w:color="auto"/>
            <w:bottom w:val="none" w:sz="0" w:space="0" w:color="auto"/>
            <w:right w:val="none" w:sz="0" w:space="0" w:color="auto"/>
          </w:divBdr>
        </w:div>
        <w:div w:id="1236937257">
          <w:marLeft w:val="0"/>
          <w:marRight w:val="0"/>
          <w:marTop w:val="0"/>
          <w:marBottom w:val="0"/>
          <w:divBdr>
            <w:top w:val="none" w:sz="0" w:space="0" w:color="auto"/>
            <w:left w:val="none" w:sz="0" w:space="0" w:color="auto"/>
            <w:bottom w:val="none" w:sz="0" w:space="0" w:color="auto"/>
            <w:right w:val="none" w:sz="0" w:space="0" w:color="auto"/>
          </w:divBdr>
        </w:div>
        <w:div w:id="1846749678">
          <w:marLeft w:val="0"/>
          <w:marRight w:val="0"/>
          <w:marTop w:val="0"/>
          <w:marBottom w:val="0"/>
          <w:divBdr>
            <w:top w:val="none" w:sz="0" w:space="0" w:color="auto"/>
            <w:left w:val="none" w:sz="0" w:space="0" w:color="auto"/>
            <w:bottom w:val="none" w:sz="0" w:space="0" w:color="auto"/>
            <w:right w:val="none" w:sz="0" w:space="0" w:color="auto"/>
          </w:divBdr>
        </w:div>
        <w:div w:id="550846766">
          <w:marLeft w:val="0"/>
          <w:marRight w:val="0"/>
          <w:marTop w:val="0"/>
          <w:marBottom w:val="0"/>
          <w:divBdr>
            <w:top w:val="none" w:sz="0" w:space="0" w:color="auto"/>
            <w:left w:val="none" w:sz="0" w:space="0" w:color="auto"/>
            <w:bottom w:val="none" w:sz="0" w:space="0" w:color="auto"/>
            <w:right w:val="none" w:sz="0" w:space="0" w:color="auto"/>
          </w:divBdr>
        </w:div>
        <w:div w:id="434784935">
          <w:marLeft w:val="0"/>
          <w:marRight w:val="0"/>
          <w:marTop w:val="0"/>
          <w:marBottom w:val="0"/>
          <w:divBdr>
            <w:top w:val="none" w:sz="0" w:space="0" w:color="auto"/>
            <w:left w:val="none" w:sz="0" w:space="0" w:color="auto"/>
            <w:bottom w:val="none" w:sz="0" w:space="0" w:color="auto"/>
            <w:right w:val="none" w:sz="0" w:space="0" w:color="auto"/>
          </w:divBdr>
        </w:div>
        <w:div w:id="2005081527">
          <w:marLeft w:val="0"/>
          <w:marRight w:val="0"/>
          <w:marTop w:val="0"/>
          <w:marBottom w:val="0"/>
          <w:divBdr>
            <w:top w:val="none" w:sz="0" w:space="0" w:color="auto"/>
            <w:left w:val="none" w:sz="0" w:space="0" w:color="auto"/>
            <w:bottom w:val="none" w:sz="0" w:space="0" w:color="auto"/>
            <w:right w:val="none" w:sz="0" w:space="0" w:color="auto"/>
          </w:divBdr>
        </w:div>
        <w:div w:id="42605025">
          <w:marLeft w:val="0"/>
          <w:marRight w:val="0"/>
          <w:marTop w:val="0"/>
          <w:marBottom w:val="0"/>
          <w:divBdr>
            <w:top w:val="none" w:sz="0" w:space="0" w:color="auto"/>
            <w:left w:val="none" w:sz="0" w:space="0" w:color="auto"/>
            <w:bottom w:val="none" w:sz="0" w:space="0" w:color="auto"/>
            <w:right w:val="none" w:sz="0" w:space="0" w:color="auto"/>
          </w:divBdr>
        </w:div>
        <w:div w:id="1488326204">
          <w:marLeft w:val="0"/>
          <w:marRight w:val="0"/>
          <w:marTop w:val="0"/>
          <w:marBottom w:val="0"/>
          <w:divBdr>
            <w:top w:val="none" w:sz="0" w:space="0" w:color="auto"/>
            <w:left w:val="none" w:sz="0" w:space="0" w:color="auto"/>
            <w:bottom w:val="none" w:sz="0" w:space="0" w:color="auto"/>
            <w:right w:val="none" w:sz="0" w:space="0" w:color="auto"/>
          </w:divBdr>
        </w:div>
        <w:div w:id="726221469">
          <w:marLeft w:val="0"/>
          <w:marRight w:val="0"/>
          <w:marTop w:val="0"/>
          <w:marBottom w:val="0"/>
          <w:divBdr>
            <w:top w:val="none" w:sz="0" w:space="0" w:color="auto"/>
            <w:left w:val="none" w:sz="0" w:space="0" w:color="auto"/>
            <w:bottom w:val="none" w:sz="0" w:space="0" w:color="auto"/>
            <w:right w:val="none" w:sz="0" w:space="0" w:color="auto"/>
          </w:divBdr>
        </w:div>
        <w:div w:id="319237146">
          <w:marLeft w:val="0"/>
          <w:marRight w:val="0"/>
          <w:marTop w:val="0"/>
          <w:marBottom w:val="0"/>
          <w:divBdr>
            <w:top w:val="none" w:sz="0" w:space="0" w:color="auto"/>
            <w:left w:val="none" w:sz="0" w:space="0" w:color="auto"/>
            <w:bottom w:val="none" w:sz="0" w:space="0" w:color="auto"/>
            <w:right w:val="none" w:sz="0" w:space="0" w:color="auto"/>
          </w:divBdr>
        </w:div>
        <w:div w:id="1923493311">
          <w:marLeft w:val="0"/>
          <w:marRight w:val="0"/>
          <w:marTop w:val="0"/>
          <w:marBottom w:val="0"/>
          <w:divBdr>
            <w:top w:val="none" w:sz="0" w:space="0" w:color="auto"/>
            <w:left w:val="none" w:sz="0" w:space="0" w:color="auto"/>
            <w:bottom w:val="none" w:sz="0" w:space="0" w:color="auto"/>
            <w:right w:val="none" w:sz="0" w:space="0" w:color="auto"/>
          </w:divBdr>
        </w:div>
        <w:div w:id="464546424">
          <w:marLeft w:val="0"/>
          <w:marRight w:val="0"/>
          <w:marTop w:val="0"/>
          <w:marBottom w:val="0"/>
          <w:divBdr>
            <w:top w:val="none" w:sz="0" w:space="0" w:color="auto"/>
            <w:left w:val="none" w:sz="0" w:space="0" w:color="auto"/>
            <w:bottom w:val="none" w:sz="0" w:space="0" w:color="auto"/>
            <w:right w:val="none" w:sz="0" w:space="0" w:color="auto"/>
          </w:divBdr>
        </w:div>
        <w:div w:id="477456659">
          <w:marLeft w:val="0"/>
          <w:marRight w:val="0"/>
          <w:marTop w:val="0"/>
          <w:marBottom w:val="0"/>
          <w:divBdr>
            <w:top w:val="none" w:sz="0" w:space="0" w:color="auto"/>
            <w:left w:val="none" w:sz="0" w:space="0" w:color="auto"/>
            <w:bottom w:val="none" w:sz="0" w:space="0" w:color="auto"/>
            <w:right w:val="none" w:sz="0" w:space="0" w:color="auto"/>
          </w:divBdr>
        </w:div>
        <w:div w:id="349989362">
          <w:marLeft w:val="0"/>
          <w:marRight w:val="0"/>
          <w:marTop w:val="0"/>
          <w:marBottom w:val="0"/>
          <w:divBdr>
            <w:top w:val="none" w:sz="0" w:space="0" w:color="auto"/>
            <w:left w:val="none" w:sz="0" w:space="0" w:color="auto"/>
            <w:bottom w:val="none" w:sz="0" w:space="0" w:color="auto"/>
            <w:right w:val="none" w:sz="0" w:space="0" w:color="auto"/>
          </w:divBdr>
        </w:div>
        <w:div w:id="293289778">
          <w:marLeft w:val="0"/>
          <w:marRight w:val="0"/>
          <w:marTop w:val="0"/>
          <w:marBottom w:val="0"/>
          <w:divBdr>
            <w:top w:val="none" w:sz="0" w:space="0" w:color="auto"/>
            <w:left w:val="none" w:sz="0" w:space="0" w:color="auto"/>
            <w:bottom w:val="none" w:sz="0" w:space="0" w:color="auto"/>
            <w:right w:val="none" w:sz="0" w:space="0" w:color="auto"/>
          </w:divBdr>
        </w:div>
        <w:div w:id="1947735307">
          <w:marLeft w:val="0"/>
          <w:marRight w:val="0"/>
          <w:marTop w:val="0"/>
          <w:marBottom w:val="0"/>
          <w:divBdr>
            <w:top w:val="none" w:sz="0" w:space="0" w:color="auto"/>
            <w:left w:val="none" w:sz="0" w:space="0" w:color="auto"/>
            <w:bottom w:val="none" w:sz="0" w:space="0" w:color="auto"/>
            <w:right w:val="none" w:sz="0" w:space="0" w:color="auto"/>
          </w:divBdr>
        </w:div>
        <w:div w:id="1291209973">
          <w:marLeft w:val="0"/>
          <w:marRight w:val="0"/>
          <w:marTop w:val="0"/>
          <w:marBottom w:val="0"/>
          <w:divBdr>
            <w:top w:val="none" w:sz="0" w:space="0" w:color="auto"/>
            <w:left w:val="none" w:sz="0" w:space="0" w:color="auto"/>
            <w:bottom w:val="none" w:sz="0" w:space="0" w:color="auto"/>
            <w:right w:val="none" w:sz="0" w:space="0" w:color="auto"/>
          </w:divBdr>
        </w:div>
        <w:div w:id="1841116309">
          <w:marLeft w:val="0"/>
          <w:marRight w:val="0"/>
          <w:marTop w:val="0"/>
          <w:marBottom w:val="0"/>
          <w:divBdr>
            <w:top w:val="none" w:sz="0" w:space="0" w:color="auto"/>
            <w:left w:val="none" w:sz="0" w:space="0" w:color="auto"/>
            <w:bottom w:val="none" w:sz="0" w:space="0" w:color="auto"/>
            <w:right w:val="none" w:sz="0" w:space="0" w:color="auto"/>
          </w:divBdr>
        </w:div>
        <w:div w:id="1462846785">
          <w:marLeft w:val="0"/>
          <w:marRight w:val="0"/>
          <w:marTop w:val="0"/>
          <w:marBottom w:val="0"/>
          <w:divBdr>
            <w:top w:val="none" w:sz="0" w:space="0" w:color="auto"/>
            <w:left w:val="none" w:sz="0" w:space="0" w:color="auto"/>
            <w:bottom w:val="none" w:sz="0" w:space="0" w:color="auto"/>
            <w:right w:val="none" w:sz="0" w:space="0" w:color="auto"/>
          </w:divBdr>
        </w:div>
        <w:div w:id="1787574959">
          <w:marLeft w:val="0"/>
          <w:marRight w:val="0"/>
          <w:marTop w:val="0"/>
          <w:marBottom w:val="0"/>
          <w:divBdr>
            <w:top w:val="none" w:sz="0" w:space="0" w:color="auto"/>
            <w:left w:val="none" w:sz="0" w:space="0" w:color="auto"/>
            <w:bottom w:val="none" w:sz="0" w:space="0" w:color="auto"/>
            <w:right w:val="none" w:sz="0" w:space="0" w:color="auto"/>
          </w:divBdr>
        </w:div>
        <w:div w:id="1865512810">
          <w:marLeft w:val="0"/>
          <w:marRight w:val="0"/>
          <w:marTop w:val="0"/>
          <w:marBottom w:val="0"/>
          <w:divBdr>
            <w:top w:val="none" w:sz="0" w:space="0" w:color="auto"/>
            <w:left w:val="none" w:sz="0" w:space="0" w:color="auto"/>
            <w:bottom w:val="none" w:sz="0" w:space="0" w:color="auto"/>
            <w:right w:val="none" w:sz="0" w:space="0" w:color="auto"/>
          </w:divBdr>
        </w:div>
        <w:div w:id="1126006219">
          <w:marLeft w:val="0"/>
          <w:marRight w:val="0"/>
          <w:marTop w:val="0"/>
          <w:marBottom w:val="0"/>
          <w:divBdr>
            <w:top w:val="none" w:sz="0" w:space="0" w:color="auto"/>
            <w:left w:val="none" w:sz="0" w:space="0" w:color="auto"/>
            <w:bottom w:val="none" w:sz="0" w:space="0" w:color="auto"/>
            <w:right w:val="none" w:sz="0" w:space="0" w:color="auto"/>
          </w:divBdr>
        </w:div>
        <w:div w:id="1984964083">
          <w:marLeft w:val="0"/>
          <w:marRight w:val="0"/>
          <w:marTop w:val="0"/>
          <w:marBottom w:val="0"/>
          <w:divBdr>
            <w:top w:val="none" w:sz="0" w:space="0" w:color="auto"/>
            <w:left w:val="none" w:sz="0" w:space="0" w:color="auto"/>
            <w:bottom w:val="none" w:sz="0" w:space="0" w:color="auto"/>
            <w:right w:val="none" w:sz="0" w:space="0" w:color="auto"/>
          </w:divBdr>
        </w:div>
        <w:div w:id="2066293504">
          <w:marLeft w:val="0"/>
          <w:marRight w:val="0"/>
          <w:marTop w:val="0"/>
          <w:marBottom w:val="0"/>
          <w:divBdr>
            <w:top w:val="none" w:sz="0" w:space="0" w:color="auto"/>
            <w:left w:val="none" w:sz="0" w:space="0" w:color="auto"/>
            <w:bottom w:val="none" w:sz="0" w:space="0" w:color="auto"/>
            <w:right w:val="none" w:sz="0" w:space="0" w:color="auto"/>
          </w:divBdr>
        </w:div>
        <w:div w:id="1514686292">
          <w:marLeft w:val="0"/>
          <w:marRight w:val="0"/>
          <w:marTop w:val="0"/>
          <w:marBottom w:val="0"/>
          <w:divBdr>
            <w:top w:val="none" w:sz="0" w:space="0" w:color="auto"/>
            <w:left w:val="none" w:sz="0" w:space="0" w:color="auto"/>
            <w:bottom w:val="none" w:sz="0" w:space="0" w:color="auto"/>
            <w:right w:val="none" w:sz="0" w:space="0" w:color="auto"/>
          </w:divBdr>
        </w:div>
        <w:div w:id="119809785">
          <w:marLeft w:val="0"/>
          <w:marRight w:val="0"/>
          <w:marTop w:val="0"/>
          <w:marBottom w:val="0"/>
          <w:divBdr>
            <w:top w:val="none" w:sz="0" w:space="0" w:color="auto"/>
            <w:left w:val="none" w:sz="0" w:space="0" w:color="auto"/>
            <w:bottom w:val="none" w:sz="0" w:space="0" w:color="auto"/>
            <w:right w:val="none" w:sz="0" w:space="0" w:color="auto"/>
          </w:divBdr>
        </w:div>
        <w:div w:id="540631498">
          <w:marLeft w:val="0"/>
          <w:marRight w:val="0"/>
          <w:marTop w:val="0"/>
          <w:marBottom w:val="0"/>
          <w:divBdr>
            <w:top w:val="none" w:sz="0" w:space="0" w:color="auto"/>
            <w:left w:val="none" w:sz="0" w:space="0" w:color="auto"/>
            <w:bottom w:val="none" w:sz="0" w:space="0" w:color="auto"/>
            <w:right w:val="none" w:sz="0" w:space="0" w:color="auto"/>
          </w:divBdr>
        </w:div>
        <w:div w:id="956720726">
          <w:marLeft w:val="0"/>
          <w:marRight w:val="0"/>
          <w:marTop w:val="0"/>
          <w:marBottom w:val="0"/>
          <w:divBdr>
            <w:top w:val="none" w:sz="0" w:space="0" w:color="auto"/>
            <w:left w:val="none" w:sz="0" w:space="0" w:color="auto"/>
            <w:bottom w:val="none" w:sz="0" w:space="0" w:color="auto"/>
            <w:right w:val="none" w:sz="0" w:space="0" w:color="auto"/>
          </w:divBdr>
        </w:div>
      </w:divsChild>
    </w:div>
    <w:div w:id="766268923">
      <w:bodyDiv w:val="1"/>
      <w:marLeft w:val="0"/>
      <w:marRight w:val="0"/>
      <w:marTop w:val="0"/>
      <w:marBottom w:val="0"/>
      <w:divBdr>
        <w:top w:val="none" w:sz="0" w:space="0" w:color="auto"/>
        <w:left w:val="none" w:sz="0" w:space="0" w:color="auto"/>
        <w:bottom w:val="none" w:sz="0" w:space="0" w:color="auto"/>
        <w:right w:val="none" w:sz="0" w:space="0" w:color="auto"/>
      </w:divBdr>
    </w:div>
    <w:div w:id="1574970212">
      <w:bodyDiv w:val="1"/>
      <w:marLeft w:val="0"/>
      <w:marRight w:val="0"/>
      <w:marTop w:val="0"/>
      <w:marBottom w:val="0"/>
      <w:divBdr>
        <w:top w:val="none" w:sz="0" w:space="0" w:color="auto"/>
        <w:left w:val="none" w:sz="0" w:space="0" w:color="auto"/>
        <w:bottom w:val="none" w:sz="0" w:space="0" w:color="auto"/>
        <w:right w:val="none" w:sz="0" w:space="0" w:color="auto"/>
      </w:divBdr>
    </w:div>
    <w:div w:id="2032876700">
      <w:bodyDiv w:val="1"/>
      <w:marLeft w:val="0"/>
      <w:marRight w:val="0"/>
      <w:marTop w:val="0"/>
      <w:marBottom w:val="0"/>
      <w:divBdr>
        <w:top w:val="none" w:sz="0" w:space="0" w:color="auto"/>
        <w:left w:val="none" w:sz="0" w:space="0" w:color="auto"/>
        <w:bottom w:val="none" w:sz="0" w:space="0" w:color="auto"/>
        <w:right w:val="none" w:sz="0" w:space="0" w:color="auto"/>
      </w:divBdr>
    </w:div>
    <w:div w:id="21280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su.edu/hoy.17/publication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u.osu.edu/hoy.17/research/instrument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nitawoolfolkhoy.com/instrument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nitawoolfolkhoy.com/wp-content/uploads/2014/09/Respons-Stu-Achiev-25iwg5g.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Moien Saboohi</dc:creator>
  <cp:keywords/>
  <dc:description/>
  <cp:lastModifiedBy>ali abdian</cp:lastModifiedBy>
  <cp:revision>11</cp:revision>
  <cp:lastPrinted>2020-11-25T07:38:00Z</cp:lastPrinted>
  <dcterms:created xsi:type="dcterms:W3CDTF">2015-11-25T16:51:00Z</dcterms:created>
  <dcterms:modified xsi:type="dcterms:W3CDTF">2020-11-25T07:38:00Z</dcterms:modified>
</cp:coreProperties>
</file>