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CC17" w14:textId="77777777" w:rsidR="00B832D0" w:rsidRPr="00860A5F" w:rsidRDefault="0076038F" w:rsidP="0076038F">
      <w:pPr>
        <w:bidi/>
        <w:jc w:val="center"/>
        <w:rPr>
          <w:rFonts w:ascii="IRANYekan" w:hAnsi="IRANYekan" w:cs="IRANYekan"/>
          <w:b/>
          <w:bCs/>
          <w:sz w:val="28"/>
          <w:szCs w:val="28"/>
        </w:rPr>
      </w:pPr>
      <w:r w:rsidRPr="00860A5F">
        <w:rPr>
          <w:rFonts w:ascii="IRANYekan" w:hAnsi="IRANYekan" w:cs="IRANYekan"/>
          <w:b/>
          <w:bCs/>
          <w:sz w:val="28"/>
          <w:szCs w:val="28"/>
          <w:rtl/>
        </w:rPr>
        <w:t xml:space="preserve">مقیاس اختلال استرس پس از سانحه فوا و همکاران (مصاحبه تشخیصی </w:t>
      </w:r>
      <w:r w:rsidRPr="00860A5F">
        <w:rPr>
          <w:rFonts w:ascii="IRANYekan" w:hAnsi="IRANYekan" w:cs="IRANYekan"/>
          <w:b/>
          <w:bCs/>
          <w:sz w:val="28"/>
          <w:szCs w:val="28"/>
        </w:rPr>
        <w:t>PTSD</w:t>
      </w:r>
      <w:r w:rsidRPr="00860A5F">
        <w:rPr>
          <w:rFonts w:ascii="IRANYekan" w:hAnsi="IRANYekan" w:cs="IRANYekan"/>
          <w:b/>
          <w:bCs/>
          <w:sz w:val="28"/>
          <w:szCs w:val="28"/>
          <w:rtl/>
        </w:rPr>
        <w:t xml:space="preserve"> براساس معیارهای </w:t>
      </w:r>
      <w:r w:rsidRPr="00860A5F">
        <w:rPr>
          <w:rFonts w:ascii="IRANYekan" w:hAnsi="IRANYekan" w:cs="IRANYekan"/>
          <w:b/>
          <w:bCs/>
          <w:sz w:val="28"/>
          <w:szCs w:val="28"/>
        </w:rPr>
        <w:t>DSM-IV-TR</w:t>
      </w:r>
      <w:r w:rsidRPr="00860A5F">
        <w:rPr>
          <w:rFonts w:ascii="IRANYekan" w:hAnsi="IRANYekan" w:cs="IRANYekan"/>
          <w:b/>
          <w:bCs/>
          <w:sz w:val="28"/>
          <w:szCs w:val="28"/>
          <w:rtl/>
        </w:rPr>
        <w:t>)</w:t>
      </w:r>
    </w:p>
    <w:p w14:paraId="7AAF84AA" w14:textId="77777777" w:rsidR="00D42083" w:rsidRPr="00860A5F" w:rsidRDefault="00D42083" w:rsidP="0076038F">
      <w:pPr>
        <w:bidi/>
        <w:jc w:val="both"/>
        <w:rPr>
          <w:rFonts w:ascii="IRANYekan" w:hAnsi="IRANYekan" w:cs="IRANYekan"/>
          <w:b/>
          <w:bCs/>
          <w:color w:val="FF0000"/>
          <w:sz w:val="28"/>
          <w:szCs w:val="28"/>
          <w:rtl/>
          <w:lang w:bidi="fa-IR"/>
        </w:rPr>
      </w:pPr>
    </w:p>
    <w:p w14:paraId="3A8166C5" w14:textId="77777777" w:rsidR="0076038F" w:rsidRPr="00860A5F" w:rsidRDefault="00D42083" w:rsidP="00D42083">
      <w:pPr>
        <w:bidi/>
        <w:jc w:val="both"/>
        <w:rPr>
          <w:rFonts w:ascii="IRANYekan" w:hAnsi="IRANYekan" w:cs="IRANYekan"/>
          <w:b/>
          <w:bCs/>
          <w:color w:val="FF0000"/>
          <w:sz w:val="28"/>
          <w:szCs w:val="28"/>
          <w:rtl/>
          <w:lang w:bidi="fa-IR"/>
        </w:rPr>
      </w:pPr>
      <w:r w:rsidRPr="00860A5F">
        <w:rPr>
          <w:rFonts w:ascii="IRANYekan" w:hAnsi="IRANYekan" w:cs="IRANYekan"/>
          <w:b/>
          <w:bCs/>
          <w:color w:val="FF0000"/>
          <w:sz w:val="28"/>
          <w:szCs w:val="28"/>
          <w:rtl/>
          <w:lang w:bidi="fa-IR"/>
        </w:rPr>
        <w:t>هدف: بررسی اختلال استرس پس از سانحه</w:t>
      </w:r>
    </w:p>
    <w:p w14:paraId="11505488" w14:textId="77777777" w:rsidR="00894441" w:rsidRPr="00860A5F" w:rsidRDefault="00894441" w:rsidP="00892B36">
      <w:pPr>
        <w:bidi/>
        <w:jc w:val="both"/>
        <w:rPr>
          <w:rFonts w:ascii="IRANYekan" w:hAnsi="IRANYekan" w:cs="IRANYekan"/>
          <w:sz w:val="28"/>
          <w:szCs w:val="28"/>
          <w:rtl/>
          <w:lang w:bidi="fa-IR"/>
        </w:rPr>
      </w:pPr>
    </w:p>
    <w:p w14:paraId="51C7AB63" w14:textId="77777777" w:rsidR="00894441" w:rsidRPr="00860A5F" w:rsidRDefault="00894441" w:rsidP="00892B36">
      <w:pPr>
        <w:bidi/>
        <w:jc w:val="both"/>
        <w:rPr>
          <w:rFonts w:ascii="IRANYekan" w:hAnsi="IRANYekan" w:cs="IRANYekan"/>
          <w:b/>
          <w:bCs/>
          <w:sz w:val="28"/>
          <w:szCs w:val="28"/>
          <w:rtl/>
          <w:lang w:bidi="fa-IR"/>
        </w:rPr>
      </w:pPr>
      <w:r w:rsidRPr="00860A5F">
        <w:rPr>
          <w:rFonts w:ascii="IRANYekan" w:hAnsi="IRANYekan" w:cs="IRANYekan"/>
          <w:b/>
          <w:bCs/>
          <w:sz w:val="28"/>
          <w:szCs w:val="28"/>
          <w:rtl/>
          <w:lang w:bidi="fa-IR"/>
        </w:rPr>
        <w:t xml:space="preserve">1 . سوالات مربوط به رویداد فشارزا    </w:t>
      </w:r>
    </w:p>
    <w:p w14:paraId="7406E7D4" w14:textId="77777777" w:rsidR="00894441" w:rsidRPr="00860A5F" w:rsidRDefault="00894441" w:rsidP="00892B36">
      <w:pPr>
        <w:pStyle w:val="ListParagraph"/>
        <w:numPr>
          <w:ilvl w:val="0"/>
          <w:numId w:val="1"/>
        </w:numPr>
        <w:bidi/>
        <w:jc w:val="both"/>
        <w:rPr>
          <w:rFonts w:ascii="IRANYekan" w:hAnsi="IRANYekan" w:cs="IRANYekan"/>
          <w:sz w:val="28"/>
          <w:szCs w:val="28"/>
          <w:lang w:bidi="fa-IR"/>
        </w:rPr>
      </w:pPr>
      <w:r w:rsidRPr="00860A5F">
        <w:rPr>
          <w:rFonts w:ascii="IRANYekan" w:hAnsi="IRANYekan" w:cs="IRANYekan"/>
          <w:sz w:val="28"/>
          <w:szCs w:val="28"/>
          <w:rtl/>
          <w:lang w:bidi="fa-IR"/>
        </w:rPr>
        <w:t>آیا اخیرا</w:t>
      </w:r>
      <w:r w:rsidR="000B663B" w:rsidRPr="00860A5F">
        <w:rPr>
          <w:rFonts w:ascii="IRANYekan" w:hAnsi="IRANYekan" w:cs="IRANYekan"/>
          <w:sz w:val="28"/>
          <w:szCs w:val="28"/>
          <w:rtl/>
          <w:lang w:bidi="fa-IR"/>
        </w:rPr>
        <w:t>ً</w:t>
      </w:r>
      <w:r w:rsidRPr="00860A5F">
        <w:rPr>
          <w:rFonts w:ascii="IRANYekan" w:hAnsi="IRANYekan" w:cs="IRANYekan"/>
          <w:sz w:val="28"/>
          <w:szCs w:val="28"/>
          <w:rtl/>
          <w:lang w:bidi="fa-IR"/>
        </w:rPr>
        <w:t xml:space="preserve"> با واقعه ای رو به رو شده یا شاهد آن بوده اید که خطر جدی ( مرگ یا آسیب یا خطر آن ) شما یا دیگران را تهدید کند ؟ </w:t>
      </w:r>
    </w:p>
    <w:p w14:paraId="47F89B50" w14:textId="77777777" w:rsidR="00894441" w:rsidRPr="00860A5F" w:rsidRDefault="00894441" w:rsidP="00892B36">
      <w:pPr>
        <w:pStyle w:val="ListParagraph"/>
        <w:numPr>
          <w:ilvl w:val="0"/>
          <w:numId w:val="1"/>
        </w:numPr>
        <w:bidi/>
        <w:jc w:val="both"/>
        <w:rPr>
          <w:rFonts w:ascii="IRANYekan" w:hAnsi="IRANYekan" w:cs="IRANYekan"/>
          <w:sz w:val="28"/>
          <w:szCs w:val="28"/>
          <w:lang w:bidi="fa-IR"/>
        </w:rPr>
      </w:pPr>
      <w:r w:rsidRPr="00860A5F">
        <w:rPr>
          <w:rFonts w:ascii="IRANYekan" w:hAnsi="IRANYekan" w:cs="IRANYekan"/>
          <w:sz w:val="28"/>
          <w:szCs w:val="28"/>
          <w:rtl/>
          <w:lang w:bidi="fa-IR"/>
        </w:rPr>
        <w:t>وقتی آن واقعه اتفاق افتاد ، چه واکنشی داشتید ؟ ( خیلی وحشت کردید یا احساس درماندگی کردید ) ؟</w:t>
      </w:r>
    </w:p>
    <w:p w14:paraId="276B2A19" w14:textId="77777777" w:rsidR="00894441" w:rsidRPr="00860A5F" w:rsidRDefault="00894441" w:rsidP="000B663B">
      <w:pPr>
        <w:bidi/>
        <w:jc w:val="both"/>
        <w:rPr>
          <w:rFonts w:ascii="IRANYekan" w:hAnsi="IRANYekan" w:cs="IRANYekan"/>
          <w:sz w:val="28"/>
          <w:szCs w:val="28"/>
          <w:rtl/>
          <w:lang w:bidi="fa-IR"/>
        </w:rPr>
      </w:pPr>
      <w:r w:rsidRPr="00860A5F">
        <w:rPr>
          <w:rFonts w:ascii="IRANYekan" w:hAnsi="IRANYekan" w:cs="IRANYekan"/>
          <w:sz w:val="28"/>
          <w:szCs w:val="28"/>
          <w:rtl/>
          <w:lang w:bidi="fa-IR"/>
        </w:rPr>
        <w:t xml:space="preserve">توجه : از لحاظ سیر زمانی علایم مربوط به سوالات قسمت دو ، سه و چهار باید پس از رخ دادن رویداد فشا رزا باشد . </w:t>
      </w:r>
    </w:p>
    <w:p w14:paraId="553AD959" w14:textId="77777777" w:rsidR="00894441" w:rsidRPr="00860A5F" w:rsidRDefault="00894441" w:rsidP="00892B36">
      <w:pPr>
        <w:bidi/>
        <w:jc w:val="both"/>
        <w:rPr>
          <w:rFonts w:ascii="IRANYekan" w:hAnsi="IRANYekan" w:cs="IRANYekan"/>
          <w:b/>
          <w:bCs/>
          <w:sz w:val="28"/>
          <w:szCs w:val="28"/>
          <w:rtl/>
          <w:lang w:bidi="fa-IR"/>
        </w:rPr>
      </w:pPr>
      <w:r w:rsidRPr="00860A5F">
        <w:rPr>
          <w:rFonts w:ascii="IRANYekan" w:hAnsi="IRANYekan" w:cs="IRANYekan"/>
          <w:b/>
          <w:bCs/>
          <w:sz w:val="28"/>
          <w:szCs w:val="28"/>
          <w:rtl/>
          <w:lang w:bidi="fa-IR"/>
        </w:rPr>
        <w:t xml:space="preserve">2 . سوالات مربوط به تجربه مجدد رویداد    </w:t>
      </w:r>
    </w:p>
    <w:p w14:paraId="4DB1041F" w14:textId="77777777" w:rsidR="00894441" w:rsidRPr="00860A5F" w:rsidRDefault="00894441" w:rsidP="00892B36">
      <w:pPr>
        <w:pStyle w:val="ListParagraph"/>
        <w:numPr>
          <w:ilvl w:val="0"/>
          <w:numId w:val="2"/>
        </w:numPr>
        <w:bidi/>
        <w:jc w:val="both"/>
        <w:rPr>
          <w:rFonts w:ascii="IRANYekan" w:hAnsi="IRANYekan" w:cs="IRANYekan"/>
          <w:sz w:val="28"/>
          <w:szCs w:val="28"/>
          <w:lang w:bidi="fa-IR"/>
        </w:rPr>
      </w:pPr>
      <w:r w:rsidRPr="00860A5F">
        <w:rPr>
          <w:rFonts w:ascii="IRANYekan" w:hAnsi="IRANYekan" w:cs="IRANYekan"/>
          <w:sz w:val="28"/>
          <w:szCs w:val="28"/>
          <w:rtl/>
          <w:lang w:bidi="fa-IR"/>
        </w:rPr>
        <w:t>با آن که نمی خواستید فکر آن واقعه زیاد ذهن تان را مشغول می کند ؟</w:t>
      </w:r>
    </w:p>
    <w:p w14:paraId="1AF7FC78" w14:textId="77777777" w:rsidR="00894441" w:rsidRPr="00860A5F" w:rsidRDefault="00894441" w:rsidP="00892B36">
      <w:pPr>
        <w:pStyle w:val="ListParagraph"/>
        <w:numPr>
          <w:ilvl w:val="0"/>
          <w:numId w:val="2"/>
        </w:numPr>
        <w:bidi/>
        <w:jc w:val="both"/>
        <w:rPr>
          <w:rFonts w:ascii="IRANYekan" w:hAnsi="IRANYekan" w:cs="IRANYekan"/>
          <w:sz w:val="28"/>
          <w:szCs w:val="28"/>
          <w:lang w:bidi="fa-IR"/>
        </w:rPr>
      </w:pPr>
      <w:r w:rsidRPr="00860A5F">
        <w:rPr>
          <w:rFonts w:ascii="IRANYekan" w:hAnsi="IRANYekan" w:cs="IRANYekan"/>
          <w:sz w:val="28"/>
          <w:szCs w:val="28"/>
          <w:rtl/>
          <w:lang w:bidi="fa-IR"/>
        </w:rPr>
        <w:t>خواب آن واقعه را می بینید ؟</w:t>
      </w:r>
    </w:p>
    <w:p w14:paraId="369D4DF4" w14:textId="77777777" w:rsidR="00894441" w:rsidRPr="00860A5F" w:rsidRDefault="00894441" w:rsidP="00892B36">
      <w:pPr>
        <w:pStyle w:val="ListParagraph"/>
        <w:numPr>
          <w:ilvl w:val="0"/>
          <w:numId w:val="2"/>
        </w:numPr>
        <w:bidi/>
        <w:jc w:val="both"/>
        <w:rPr>
          <w:rFonts w:ascii="IRANYekan" w:hAnsi="IRANYekan" w:cs="IRANYekan"/>
          <w:sz w:val="28"/>
          <w:szCs w:val="28"/>
          <w:lang w:bidi="fa-IR"/>
        </w:rPr>
      </w:pPr>
      <w:r w:rsidRPr="00860A5F">
        <w:rPr>
          <w:rFonts w:ascii="IRANYekan" w:hAnsi="IRANYekan" w:cs="IRANYekan"/>
          <w:sz w:val="28"/>
          <w:szCs w:val="28"/>
          <w:rtl/>
          <w:lang w:bidi="fa-IR"/>
        </w:rPr>
        <w:t>هیچ وقت جوری عمل یا احساس می کنید انگار که دوباره در همان موقعیت قرار گرفته اید ؟</w:t>
      </w:r>
    </w:p>
    <w:p w14:paraId="4BC4529F" w14:textId="77777777" w:rsidR="00894441" w:rsidRPr="00860A5F" w:rsidRDefault="00894441" w:rsidP="00892B36">
      <w:pPr>
        <w:pStyle w:val="ListParagraph"/>
        <w:numPr>
          <w:ilvl w:val="0"/>
          <w:numId w:val="2"/>
        </w:numPr>
        <w:bidi/>
        <w:jc w:val="both"/>
        <w:rPr>
          <w:rFonts w:ascii="IRANYekan" w:hAnsi="IRANYekan" w:cs="IRANYekan"/>
          <w:sz w:val="28"/>
          <w:szCs w:val="28"/>
          <w:lang w:bidi="fa-IR"/>
        </w:rPr>
      </w:pPr>
      <w:r w:rsidRPr="00860A5F">
        <w:rPr>
          <w:rFonts w:ascii="IRANYekan" w:hAnsi="IRANYekan" w:cs="IRANYekan"/>
          <w:sz w:val="28"/>
          <w:szCs w:val="28"/>
          <w:rtl/>
          <w:lang w:bidi="fa-IR"/>
        </w:rPr>
        <w:t xml:space="preserve">وقتی چیزی شما را به یاد آن واقعه می اندازد ، خیلی ناراحت می شوید ؟ </w:t>
      </w:r>
    </w:p>
    <w:p w14:paraId="45A27474" w14:textId="77777777" w:rsidR="00894441" w:rsidRPr="00860A5F" w:rsidRDefault="00894441" w:rsidP="00892B36">
      <w:pPr>
        <w:pStyle w:val="ListParagraph"/>
        <w:bidi/>
        <w:jc w:val="both"/>
        <w:rPr>
          <w:rFonts w:ascii="IRANYekan" w:hAnsi="IRANYekan" w:cs="IRANYekan"/>
          <w:sz w:val="28"/>
          <w:szCs w:val="28"/>
          <w:rtl/>
          <w:lang w:bidi="fa-IR"/>
        </w:rPr>
      </w:pPr>
    </w:p>
    <w:p w14:paraId="045A660E" w14:textId="77777777" w:rsidR="00894441" w:rsidRPr="00860A5F" w:rsidRDefault="00894441" w:rsidP="00892B36">
      <w:pPr>
        <w:pStyle w:val="ListParagraph"/>
        <w:bidi/>
        <w:ind w:left="4"/>
        <w:jc w:val="both"/>
        <w:rPr>
          <w:rFonts w:ascii="IRANYekan" w:hAnsi="IRANYekan" w:cs="IRANYekan"/>
          <w:b/>
          <w:bCs/>
          <w:sz w:val="28"/>
          <w:szCs w:val="28"/>
          <w:rtl/>
          <w:lang w:bidi="fa-IR"/>
        </w:rPr>
      </w:pPr>
      <w:r w:rsidRPr="00860A5F">
        <w:rPr>
          <w:rFonts w:ascii="IRANYekan" w:hAnsi="IRANYekan" w:cs="IRANYekan"/>
          <w:b/>
          <w:bCs/>
          <w:sz w:val="28"/>
          <w:szCs w:val="28"/>
          <w:rtl/>
          <w:lang w:bidi="fa-IR"/>
        </w:rPr>
        <w:t>3 . سوالات مربوط به اجتناب از محرک های مرتبط با رویداد فشار زا</w:t>
      </w:r>
    </w:p>
    <w:p w14:paraId="1B09C762" w14:textId="77777777" w:rsidR="00894441" w:rsidRPr="00860A5F" w:rsidRDefault="00894441" w:rsidP="00892B36">
      <w:pPr>
        <w:pStyle w:val="ListParagraph"/>
        <w:numPr>
          <w:ilvl w:val="0"/>
          <w:numId w:val="3"/>
        </w:numPr>
        <w:bidi/>
        <w:ind w:left="713"/>
        <w:jc w:val="both"/>
        <w:rPr>
          <w:rFonts w:ascii="IRANYekan" w:hAnsi="IRANYekan" w:cs="IRANYekan"/>
          <w:sz w:val="28"/>
          <w:szCs w:val="28"/>
          <w:lang w:bidi="fa-IR"/>
        </w:rPr>
      </w:pPr>
      <w:r w:rsidRPr="00860A5F">
        <w:rPr>
          <w:rFonts w:ascii="IRANYekan" w:hAnsi="IRANYekan" w:cs="IRANYekan"/>
          <w:sz w:val="28"/>
          <w:szCs w:val="28"/>
          <w:rtl/>
          <w:lang w:bidi="fa-IR"/>
        </w:rPr>
        <w:lastRenderedPageBreak/>
        <w:t>تلاش می کنید که از فکر کردن یا صحبت درباره ی آن واقعه اجتناب کنید ؟</w:t>
      </w:r>
    </w:p>
    <w:p w14:paraId="6132B917" w14:textId="77777777" w:rsidR="00894441" w:rsidRPr="00860A5F" w:rsidRDefault="00894441" w:rsidP="000B663B">
      <w:pPr>
        <w:pStyle w:val="ListParagraph"/>
        <w:numPr>
          <w:ilvl w:val="0"/>
          <w:numId w:val="3"/>
        </w:numPr>
        <w:bidi/>
        <w:ind w:left="713"/>
        <w:jc w:val="both"/>
        <w:rPr>
          <w:rFonts w:ascii="IRANYekan" w:hAnsi="IRANYekan" w:cs="IRANYekan"/>
          <w:sz w:val="28"/>
          <w:szCs w:val="28"/>
          <w:lang w:bidi="fa-IR"/>
        </w:rPr>
      </w:pPr>
      <w:r w:rsidRPr="00860A5F">
        <w:rPr>
          <w:rFonts w:ascii="IRANYekan" w:hAnsi="IRANYekan" w:cs="IRANYekan"/>
          <w:sz w:val="28"/>
          <w:szCs w:val="28"/>
          <w:rtl/>
          <w:lang w:bidi="fa-IR"/>
        </w:rPr>
        <w:t xml:space="preserve">از چیزها یا افرادی که شما را یاد آن </w:t>
      </w:r>
      <w:r w:rsidR="000B663B" w:rsidRPr="00860A5F">
        <w:rPr>
          <w:rFonts w:ascii="IRANYekan" w:hAnsi="IRANYekan" w:cs="IRANYekan"/>
          <w:sz w:val="28"/>
          <w:szCs w:val="28"/>
          <w:rtl/>
          <w:lang w:bidi="fa-IR"/>
        </w:rPr>
        <w:t>و</w:t>
      </w:r>
      <w:r w:rsidRPr="00860A5F">
        <w:rPr>
          <w:rFonts w:ascii="IRANYekan" w:hAnsi="IRANYekan" w:cs="IRANYekan"/>
          <w:sz w:val="28"/>
          <w:szCs w:val="28"/>
          <w:rtl/>
          <w:lang w:bidi="fa-IR"/>
        </w:rPr>
        <w:t>اقعه می اندازد دوری می کنید ؟</w:t>
      </w:r>
    </w:p>
    <w:p w14:paraId="71F393ED" w14:textId="77777777" w:rsidR="00894441" w:rsidRPr="00860A5F" w:rsidRDefault="00894441" w:rsidP="00892B36">
      <w:pPr>
        <w:pStyle w:val="ListParagraph"/>
        <w:numPr>
          <w:ilvl w:val="0"/>
          <w:numId w:val="3"/>
        </w:numPr>
        <w:bidi/>
        <w:ind w:left="713"/>
        <w:jc w:val="both"/>
        <w:rPr>
          <w:rFonts w:ascii="IRANYekan" w:hAnsi="IRANYekan" w:cs="IRANYekan"/>
          <w:sz w:val="28"/>
          <w:szCs w:val="28"/>
          <w:lang w:bidi="fa-IR"/>
        </w:rPr>
      </w:pPr>
      <w:r w:rsidRPr="00860A5F">
        <w:rPr>
          <w:rFonts w:ascii="IRANYekan" w:hAnsi="IRANYekan" w:cs="IRANYekan"/>
          <w:sz w:val="28"/>
          <w:szCs w:val="28"/>
          <w:rtl/>
          <w:lang w:bidi="fa-IR"/>
        </w:rPr>
        <w:t xml:space="preserve">آیا احساس می کنید بخش مهمی از آن واقعه را فراموش کرده و نمی توانید آن را بخاطر بیاورید . </w:t>
      </w:r>
    </w:p>
    <w:p w14:paraId="287ECC82" w14:textId="77777777" w:rsidR="00894441" w:rsidRPr="00860A5F" w:rsidRDefault="00894441" w:rsidP="00892B36">
      <w:pPr>
        <w:pStyle w:val="ListParagraph"/>
        <w:numPr>
          <w:ilvl w:val="0"/>
          <w:numId w:val="3"/>
        </w:numPr>
        <w:bidi/>
        <w:ind w:left="713"/>
        <w:jc w:val="both"/>
        <w:rPr>
          <w:rFonts w:ascii="IRANYekan" w:hAnsi="IRANYekan" w:cs="IRANYekan"/>
          <w:sz w:val="28"/>
          <w:szCs w:val="28"/>
          <w:lang w:bidi="fa-IR"/>
        </w:rPr>
      </w:pPr>
      <w:r w:rsidRPr="00860A5F">
        <w:rPr>
          <w:rFonts w:ascii="IRANYekan" w:hAnsi="IRANYekan" w:cs="IRANYekan"/>
          <w:sz w:val="28"/>
          <w:szCs w:val="28"/>
          <w:rtl/>
          <w:lang w:bidi="fa-IR"/>
        </w:rPr>
        <w:t>آیا پس از آن واقعه احساس می کنید علاقه ی شما نسبت به فعالیت هایی که  قبلا</w:t>
      </w:r>
      <w:r w:rsidR="000B663B" w:rsidRPr="00860A5F">
        <w:rPr>
          <w:rFonts w:ascii="IRANYekan" w:hAnsi="IRANYekan" w:cs="IRANYekan"/>
          <w:sz w:val="28"/>
          <w:szCs w:val="28"/>
          <w:rtl/>
          <w:lang w:bidi="fa-IR"/>
        </w:rPr>
        <w:t>ً</w:t>
      </w:r>
      <w:r w:rsidRPr="00860A5F">
        <w:rPr>
          <w:rFonts w:ascii="IRANYekan" w:hAnsi="IRANYekan" w:cs="IRANYekan"/>
          <w:sz w:val="28"/>
          <w:szCs w:val="28"/>
          <w:rtl/>
          <w:lang w:bidi="fa-IR"/>
        </w:rPr>
        <w:t xml:space="preserve"> برایتان مهم بوده کمتر شده است ؟ ( مثل معاشرت با دوستان ، مطالعه کتاب یا تماشای تلویزیون )</w:t>
      </w:r>
    </w:p>
    <w:p w14:paraId="23784FCD" w14:textId="77777777" w:rsidR="00894441" w:rsidRPr="00860A5F" w:rsidRDefault="00894441" w:rsidP="00892B36">
      <w:pPr>
        <w:pStyle w:val="ListParagraph"/>
        <w:numPr>
          <w:ilvl w:val="0"/>
          <w:numId w:val="3"/>
        </w:numPr>
        <w:bidi/>
        <w:ind w:left="713"/>
        <w:jc w:val="both"/>
        <w:rPr>
          <w:rFonts w:ascii="IRANYekan" w:hAnsi="IRANYekan" w:cs="IRANYekan"/>
          <w:sz w:val="28"/>
          <w:szCs w:val="28"/>
          <w:lang w:bidi="fa-IR"/>
        </w:rPr>
      </w:pPr>
      <w:r w:rsidRPr="00860A5F">
        <w:rPr>
          <w:rFonts w:ascii="IRANYekan" w:hAnsi="IRANYekan" w:cs="IRANYekan"/>
          <w:sz w:val="28"/>
          <w:szCs w:val="28"/>
          <w:rtl/>
          <w:lang w:bidi="fa-IR"/>
        </w:rPr>
        <w:t>آیا پس از آن واقعه هیچوقت بوده خود را از دیگران دور احساس کنید و نسبت به دیگران بی تفاوت باشید ؟</w:t>
      </w:r>
    </w:p>
    <w:p w14:paraId="599A2444" w14:textId="77777777" w:rsidR="00894441" w:rsidRPr="00860A5F" w:rsidRDefault="00894441" w:rsidP="00892B36">
      <w:pPr>
        <w:pStyle w:val="ListParagraph"/>
        <w:numPr>
          <w:ilvl w:val="0"/>
          <w:numId w:val="3"/>
        </w:numPr>
        <w:bidi/>
        <w:ind w:left="713"/>
        <w:jc w:val="both"/>
        <w:rPr>
          <w:rFonts w:ascii="IRANYekan" w:hAnsi="IRANYekan" w:cs="IRANYekan"/>
          <w:sz w:val="28"/>
          <w:szCs w:val="28"/>
          <w:lang w:bidi="fa-IR"/>
        </w:rPr>
      </w:pPr>
      <w:r w:rsidRPr="00860A5F">
        <w:rPr>
          <w:rFonts w:ascii="IRANYekan" w:hAnsi="IRANYekan" w:cs="IRANYekan"/>
          <w:sz w:val="28"/>
          <w:szCs w:val="28"/>
          <w:rtl/>
          <w:lang w:bidi="fa-IR"/>
        </w:rPr>
        <w:t xml:space="preserve">آیا فکر می کنید آدم بی احساسی شده اید یا انگار که احساست خود را نسبت به چیزهایی که دوستشان داشته اید از دست داده اید ؟ </w:t>
      </w:r>
    </w:p>
    <w:p w14:paraId="096E38C5" w14:textId="77777777" w:rsidR="000B663B" w:rsidRPr="00860A5F" w:rsidRDefault="00894441" w:rsidP="000B663B">
      <w:pPr>
        <w:pStyle w:val="ListParagraph"/>
        <w:numPr>
          <w:ilvl w:val="0"/>
          <w:numId w:val="3"/>
        </w:numPr>
        <w:bidi/>
        <w:ind w:left="713"/>
        <w:jc w:val="both"/>
        <w:rPr>
          <w:rFonts w:ascii="IRANYekan" w:hAnsi="IRANYekan" w:cs="IRANYekan"/>
          <w:sz w:val="28"/>
          <w:szCs w:val="28"/>
          <w:lang w:bidi="fa-IR"/>
        </w:rPr>
      </w:pPr>
      <w:r w:rsidRPr="00860A5F">
        <w:rPr>
          <w:rFonts w:ascii="IRANYekan" w:hAnsi="IRANYekan" w:cs="IRANYekan"/>
          <w:sz w:val="28"/>
          <w:szCs w:val="28"/>
          <w:rtl/>
          <w:lang w:bidi="fa-IR"/>
        </w:rPr>
        <w:t>آیا متوجه تغییر در طرز فکر یا برنامه تان برای آینده شده اید ؟ ( تصور کوتاه شدن آینده مثل عدم انتظار شغل ، ازدواج ، داشتن فرزند یا طول عمر طبیعی )</w:t>
      </w:r>
    </w:p>
    <w:p w14:paraId="64849EE7" w14:textId="77777777" w:rsidR="000B663B" w:rsidRPr="00860A5F" w:rsidRDefault="000B663B" w:rsidP="000B663B">
      <w:pPr>
        <w:pStyle w:val="ListParagraph"/>
        <w:bidi/>
        <w:ind w:left="713"/>
        <w:jc w:val="both"/>
        <w:rPr>
          <w:rFonts w:ascii="IRANYekan" w:hAnsi="IRANYekan" w:cs="IRANYekan"/>
          <w:sz w:val="28"/>
          <w:szCs w:val="28"/>
          <w:lang w:bidi="fa-IR"/>
        </w:rPr>
      </w:pPr>
    </w:p>
    <w:p w14:paraId="4ED0ECBE" w14:textId="77777777" w:rsidR="00894441" w:rsidRPr="00860A5F" w:rsidRDefault="00894441" w:rsidP="00892B36">
      <w:pPr>
        <w:pStyle w:val="ListParagraph"/>
        <w:bidi/>
        <w:ind w:left="4"/>
        <w:jc w:val="both"/>
        <w:rPr>
          <w:rFonts w:ascii="IRANYekan" w:hAnsi="IRANYekan" w:cs="IRANYekan"/>
          <w:b/>
          <w:bCs/>
          <w:sz w:val="28"/>
          <w:szCs w:val="28"/>
          <w:rtl/>
          <w:lang w:bidi="fa-IR"/>
        </w:rPr>
      </w:pPr>
      <w:r w:rsidRPr="00860A5F">
        <w:rPr>
          <w:rFonts w:ascii="IRANYekan" w:hAnsi="IRANYekan" w:cs="IRANYekan"/>
          <w:b/>
          <w:bCs/>
          <w:sz w:val="28"/>
          <w:szCs w:val="28"/>
          <w:rtl/>
          <w:lang w:bidi="fa-IR"/>
        </w:rPr>
        <w:t>4 . سوالات مربوط به افزایش برانگیختگی</w:t>
      </w:r>
    </w:p>
    <w:p w14:paraId="40171349" w14:textId="77777777" w:rsidR="00894441" w:rsidRPr="00860A5F" w:rsidRDefault="00894441" w:rsidP="00892B36">
      <w:pPr>
        <w:pStyle w:val="ListParagraph"/>
        <w:numPr>
          <w:ilvl w:val="0"/>
          <w:numId w:val="4"/>
        </w:numPr>
        <w:bidi/>
        <w:ind w:left="713"/>
        <w:jc w:val="both"/>
        <w:rPr>
          <w:rFonts w:ascii="IRANYekan" w:hAnsi="IRANYekan" w:cs="IRANYekan"/>
          <w:sz w:val="28"/>
          <w:szCs w:val="28"/>
          <w:lang w:bidi="fa-IR"/>
        </w:rPr>
      </w:pPr>
      <w:r w:rsidRPr="00860A5F">
        <w:rPr>
          <w:rFonts w:ascii="IRANYekan" w:hAnsi="IRANYekan" w:cs="IRANYekan"/>
          <w:sz w:val="28"/>
          <w:szCs w:val="28"/>
          <w:rtl/>
          <w:lang w:bidi="fa-IR"/>
        </w:rPr>
        <w:t xml:space="preserve">آیا خواب شما دچار مشکل شده است ؟ ( مشکل در به خواب رفتن یا تداوم خواب ) </w:t>
      </w:r>
    </w:p>
    <w:p w14:paraId="504B9E53" w14:textId="77777777" w:rsidR="00894441" w:rsidRPr="00860A5F" w:rsidRDefault="00894441" w:rsidP="00892B36">
      <w:pPr>
        <w:pStyle w:val="ListParagraph"/>
        <w:numPr>
          <w:ilvl w:val="0"/>
          <w:numId w:val="4"/>
        </w:numPr>
        <w:bidi/>
        <w:ind w:left="713"/>
        <w:jc w:val="both"/>
        <w:rPr>
          <w:rFonts w:ascii="IRANYekan" w:hAnsi="IRANYekan" w:cs="IRANYekan"/>
          <w:sz w:val="28"/>
          <w:szCs w:val="28"/>
          <w:lang w:bidi="fa-IR"/>
        </w:rPr>
      </w:pPr>
      <w:r w:rsidRPr="00860A5F">
        <w:rPr>
          <w:rFonts w:ascii="IRANYekan" w:hAnsi="IRANYekan" w:cs="IRANYekan"/>
          <w:sz w:val="28"/>
          <w:szCs w:val="28"/>
          <w:rtl/>
          <w:lang w:bidi="fa-IR"/>
        </w:rPr>
        <w:t>آیا زود عصبانی و خشمگین می شوید ؟</w:t>
      </w:r>
    </w:p>
    <w:p w14:paraId="0005C8F2" w14:textId="77777777" w:rsidR="00894441" w:rsidRPr="00860A5F" w:rsidRDefault="00894441" w:rsidP="00892B36">
      <w:pPr>
        <w:pStyle w:val="ListParagraph"/>
        <w:numPr>
          <w:ilvl w:val="0"/>
          <w:numId w:val="4"/>
        </w:numPr>
        <w:bidi/>
        <w:ind w:left="713"/>
        <w:jc w:val="both"/>
        <w:rPr>
          <w:rFonts w:ascii="IRANYekan" w:hAnsi="IRANYekan" w:cs="IRANYekan"/>
          <w:sz w:val="28"/>
          <w:szCs w:val="28"/>
          <w:lang w:bidi="fa-IR"/>
        </w:rPr>
      </w:pPr>
      <w:r w:rsidRPr="00860A5F">
        <w:rPr>
          <w:rFonts w:ascii="IRANYekan" w:hAnsi="IRANYekan" w:cs="IRANYekan"/>
          <w:sz w:val="28"/>
          <w:szCs w:val="28"/>
          <w:rtl/>
          <w:lang w:bidi="fa-IR"/>
        </w:rPr>
        <w:t>آیا تمرکزتان دچار مشکل شده است ؟</w:t>
      </w:r>
    </w:p>
    <w:p w14:paraId="78FAA9E0" w14:textId="77777777" w:rsidR="00894441" w:rsidRPr="00860A5F" w:rsidRDefault="00894441" w:rsidP="00892B36">
      <w:pPr>
        <w:pStyle w:val="ListParagraph"/>
        <w:numPr>
          <w:ilvl w:val="0"/>
          <w:numId w:val="4"/>
        </w:numPr>
        <w:bidi/>
        <w:ind w:left="713"/>
        <w:jc w:val="both"/>
        <w:rPr>
          <w:rFonts w:ascii="IRANYekan" w:hAnsi="IRANYekan" w:cs="IRANYekan"/>
          <w:sz w:val="28"/>
          <w:szCs w:val="28"/>
          <w:lang w:bidi="fa-IR"/>
        </w:rPr>
      </w:pPr>
      <w:r w:rsidRPr="00860A5F">
        <w:rPr>
          <w:rFonts w:ascii="IRANYekan" w:hAnsi="IRANYekan" w:cs="IRANYekan"/>
          <w:sz w:val="28"/>
          <w:szCs w:val="28"/>
          <w:rtl/>
          <w:lang w:bidi="fa-IR"/>
        </w:rPr>
        <w:t>آیا بی دلیل و مداوم مواظب و مراقب اطرافتان هستید ؟</w:t>
      </w:r>
    </w:p>
    <w:p w14:paraId="4353FEE5" w14:textId="77777777" w:rsidR="00894441" w:rsidRPr="00860A5F" w:rsidRDefault="00894441" w:rsidP="00892B36">
      <w:pPr>
        <w:pStyle w:val="ListParagraph"/>
        <w:numPr>
          <w:ilvl w:val="0"/>
          <w:numId w:val="4"/>
        </w:numPr>
        <w:bidi/>
        <w:ind w:left="713"/>
        <w:jc w:val="both"/>
        <w:rPr>
          <w:rFonts w:ascii="IRANYekan" w:hAnsi="IRANYekan" w:cs="IRANYekan"/>
          <w:sz w:val="28"/>
          <w:szCs w:val="28"/>
          <w:lang w:bidi="fa-IR"/>
        </w:rPr>
      </w:pPr>
      <w:r w:rsidRPr="00860A5F">
        <w:rPr>
          <w:rFonts w:ascii="IRANYekan" w:hAnsi="IRANYekan" w:cs="IRANYekan"/>
          <w:sz w:val="28"/>
          <w:szCs w:val="28"/>
          <w:rtl/>
          <w:lang w:bidi="fa-IR"/>
        </w:rPr>
        <w:t>آیا با صدا های ناگهانی خیلی زود از جا می پرید ؟</w:t>
      </w:r>
    </w:p>
    <w:p w14:paraId="08667D06" w14:textId="77777777" w:rsidR="00894441" w:rsidRPr="00860A5F" w:rsidRDefault="00894441" w:rsidP="00892B36">
      <w:pPr>
        <w:pStyle w:val="ListParagraph"/>
        <w:numPr>
          <w:ilvl w:val="0"/>
          <w:numId w:val="4"/>
        </w:numPr>
        <w:bidi/>
        <w:ind w:left="429" w:firstLine="0"/>
        <w:jc w:val="both"/>
        <w:rPr>
          <w:rFonts w:ascii="IRANYekan" w:hAnsi="IRANYekan" w:cs="IRANYekan"/>
          <w:color w:val="000000" w:themeColor="text1"/>
          <w:sz w:val="28"/>
          <w:szCs w:val="28"/>
          <w:lang w:bidi="fa-IR"/>
        </w:rPr>
      </w:pPr>
      <w:r w:rsidRPr="00860A5F">
        <w:rPr>
          <w:rFonts w:ascii="IRANYekan" w:hAnsi="IRANYekan" w:cs="IRANYekan"/>
          <w:sz w:val="28"/>
          <w:szCs w:val="28"/>
          <w:rtl/>
          <w:lang w:bidi="fa-IR"/>
        </w:rPr>
        <w:lastRenderedPageBreak/>
        <w:t>این مشکلات ( علایم اختلال فشار روانی آسیب زا ) باعث ایجاد ناراحتی قابل توجه در زمینه های شغلی، اجتماعی یاسایر عملکرد ها شده است ؟</w:t>
      </w:r>
    </w:p>
    <w:p w14:paraId="5ED6FCE2" w14:textId="77777777" w:rsidR="000B663B" w:rsidRPr="00860A5F" w:rsidRDefault="000B663B" w:rsidP="00892B36">
      <w:pPr>
        <w:bidi/>
        <w:ind w:left="4"/>
        <w:jc w:val="both"/>
        <w:rPr>
          <w:rFonts w:ascii="IRANYekan" w:hAnsi="IRANYekan" w:cs="IRANYekan"/>
          <w:b/>
          <w:bCs/>
          <w:color w:val="000000" w:themeColor="text1"/>
          <w:sz w:val="28"/>
          <w:szCs w:val="28"/>
          <w:rtl/>
          <w:lang w:bidi="fa-IR"/>
        </w:rPr>
      </w:pPr>
    </w:p>
    <w:p w14:paraId="78B062A8" w14:textId="77777777" w:rsidR="000B663B" w:rsidRPr="00860A5F" w:rsidRDefault="000B663B" w:rsidP="000B663B">
      <w:pPr>
        <w:bidi/>
        <w:ind w:left="4"/>
        <w:jc w:val="both"/>
        <w:rPr>
          <w:rFonts w:ascii="IRANYekan" w:hAnsi="IRANYekan" w:cs="IRANYekan"/>
          <w:b/>
          <w:bCs/>
          <w:color w:val="000000" w:themeColor="text1"/>
          <w:sz w:val="28"/>
          <w:szCs w:val="28"/>
          <w:rtl/>
          <w:lang w:bidi="fa-IR"/>
        </w:rPr>
      </w:pPr>
    </w:p>
    <w:p w14:paraId="21C5D134" w14:textId="77777777" w:rsidR="000B663B" w:rsidRPr="00860A5F" w:rsidRDefault="000B663B" w:rsidP="000B663B">
      <w:pPr>
        <w:bidi/>
        <w:ind w:left="4"/>
        <w:jc w:val="both"/>
        <w:rPr>
          <w:rFonts w:ascii="IRANYekan" w:hAnsi="IRANYekan" w:cs="IRANYekan"/>
          <w:b/>
          <w:bCs/>
          <w:color w:val="000000" w:themeColor="text1"/>
          <w:sz w:val="28"/>
          <w:szCs w:val="28"/>
          <w:rtl/>
          <w:lang w:bidi="fa-IR"/>
        </w:rPr>
      </w:pPr>
    </w:p>
    <w:p w14:paraId="3CF76945" w14:textId="77777777" w:rsidR="000B663B" w:rsidRPr="00860A5F" w:rsidRDefault="000B663B" w:rsidP="000B663B">
      <w:pPr>
        <w:bidi/>
        <w:ind w:left="4"/>
        <w:jc w:val="center"/>
        <w:rPr>
          <w:rFonts w:ascii="IRANYekan" w:hAnsi="IRANYekan" w:cs="IRANYekan"/>
          <w:b/>
          <w:bCs/>
          <w:color w:val="000000" w:themeColor="text1"/>
          <w:sz w:val="28"/>
          <w:szCs w:val="28"/>
          <w:rtl/>
          <w:lang w:bidi="fa-IR"/>
        </w:rPr>
      </w:pPr>
      <w:r w:rsidRPr="00860A5F">
        <w:rPr>
          <w:rFonts w:ascii="IRANYekan" w:hAnsi="IRANYekan" w:cs="IRANYekan"/>
          <w:b/>
          <w:bCs/>
          <w:sz w:val="28"/>
          <w:szCs w:val="28"/>
          <w:rtl/>
        </w:rPr>
        <w:t xml:space="preserve">مقیاس اختلال استرس پس از سانحه فوا و همکاران (مصاحبه تشخیصی </w:t>
      </w:r>
      <w:r w:rsidRPr="00860A5F">
        <w:rPr>
          <w:rFonts w:ascii="IRANYekan" w:hAnsi="IRANYekan" w:cs="IRANYekan"/>
          <w:b/>
          <w:bCs/>
          <w:sz w:val="28"/>
          <w:szCs w:val="28"/>
        </w:rPr>
        <w:t>PTSD</w:t>
      </w:r>
      <w:r w:rsidRPr="00860A5F">
        <w:rPr>
          <w:rFonts w:ascii="IRANYekan" w:hAnsi="IRANYekan" w:cs="IRANYekan"/>
          <w:b/>
          <w:bCs/>
          <w:sz w:val="28"/>
          <w:szCs w:val="28"/>
          <w:rtl/>
        </w:rPr>
        <w:t xml:space="preserve"> براساس معیارهای </w:t>
      </w:r>
      <w:r w:rsidRPr="00860A5F">
        <w:rPr>
          <w:rFonts w:ascii="IRANYekan" w:hAnsi="IRANYekan" w:cs="IRANYekan"/>
          <w:b/>
          <w:bCs/>
          <w:sz w:val="28"/>
          <w:szCs w:val="28"/>
        </w:rPr>
        <w:t>DSM-IV-TR</w:t>
      </w:r>
      <w:r w:rsidRPr="00860A5F">
        <w:rPr>
          <w:rFonts w:ascii="IRANYekan" w:hAnsi="IRANYekan" w:cs="IRANYekan"/>
          <w:b/>
          <w:bCs/>
          <w:sz w:val="28"/>
          <w:szCs w:val="28"/>
          <w:rtl/>
        </w:rPr>
        <w:t>)</w:t>
      </w:r>
    </w:p>
    <w:p w14:paraId="7A8E4A70" w14:textId="77777777" w:rsidR="000B663B" w:rsidRPr="00860A5F" w:rsidRDefault="000B663B" w:rsidP="000B663B">
      <w:pPr>
        <w:bidi/>
        <w:ind w:left="4"/>
        <w:jc w:val="both"/>
        <w:rPr>
          <w:rFonts w:ascii="IRANYekan" w:hAnsi="IRANYekan" w:cs="IRANYekan"/>
          <w:b/>
          <w:bCs/>
          <w:color w:val="000000" w:themeColor="text1"/>
          <w:sz w:val="28"/>
          <w:szCs w:val="28"/>
          <w:rtl/>
          <w:lang w:bidi="fa-IR"/>
        </w:rPr>
      </w:pPr>
    </w:p>
    <w:p w14:paraId="3FCAAABE" w14:textId="77777777" w:rsidR="003A2BB0" w:rsidRPr="00860A5F" w:rsidRDefault="003A2BB0" w:rsidP="000B663B">
      <w:pPr>
        <w:bidi/>
        <w:ind w:left="4"/>
        <w:jc w:val="both"/>
        <w:rPr>
          <w:rFonts w:ascii="IRANYekan" w:hAnsi="IRANYekan" w:cs="IRANYekan"/>
          <w:b/>
          <w:bCs/>
          <w:color w:val="000000" w:themeColor="text1"/>
          <w:sz w:val="28"/>
          <w:szCs w:val="28"/>
          <w:rtl/>
          <w:lang w:bidi="fa-IR"/>
        </w:rPr>
      </w:pPr>
      <w:r w:rsidRPr="00860A5F">
        <w:rPr>
          <w:rFonts w:ascii="IRANYekan" w:hAnsi="IRANYekan" w:cs="IRANYekan"/>
          <w:b/>
          <w:bCs/>
          <w:color w:val="000000" w:themeColor="text1"/>
          <w:sz w:val="28"/>
          <w:szCs w:val="28"/>
          <w:rtl/>
          <w:lang w:bidi="fa-IR"/>
        </w:rPr>
        <w:t>معرفی آزمون</w:t>
      </w:r>
    </w:p>
    <w:p w14:paraId="5D04FED5" w14:textId="77777777" w:rsidR="003A2BB0" w:rsidRPr="00860A5F" w:rsidRDefault="003A2BB0" w:rsidP="00892B36">
      <w:pPr>
        <w:bidi/>
        <w:ind w:left="4"/>
        <w:jc w:val="both"/>
        <w:rPr>
          <w:rFonts w:ascii="IRANYekan" w:hAnsi="IRANYekan" w:cs="IRANYekan"/>
          <w:color w:val="000000" w:themeColor="text1"/>
          <w:sz w:val="28"/>
          <w:szCs w:val="28"/>
          <w:rtl/>
          <w:lang w:bidi="fa-IR"/>
        </w:rPr>
      </w:pPr>
      <w:r w:rsidRPr="00860A5F">
        <w:rPr>
          <w:rFonts w:ascii="IRANYekan" w:hAnsi="IRANYekan" w:cs="IRANYekan"/>
          <w:color w:val="000000" w:themeColor="text1"/>
          <w:sz w:val="28"/>
          <w:szCs w:val="28"/>
          <w:rtl/>
          <w:lang w:bidi="fa-IR"/>
        </w:rPr>
        <w:t>مقیاس اختلال استرس پس از سانحه ت</w:t>
      </w:r>
      <w:r w:rsidR="008E61D5" w:rsidRPr="00860A5F">
        <w:rPr>
          <w:rFonts w:ascii="IRANYekan" w:hAnsi="IRANYekan" w:cs="IRANYekan"/>
          <w:color w:val="000000" w:themeColor="text1"/>
          <w:sz w:val="28"/>
          <w:szCs w:val="28"/>
          <w:rtl/>
          <w:lang w:bidi="fa-IR"/>
        </w:rPr>
        <w:t>وسط فوا و همکاران ساخته شده است که</w:t>
      </w:r>
      <w:r w:rsidR="005623B1" w:rsidRPr="00860A5F">
        <w:rPr>
          <w:rFonts w:ascii="IRANYekan" w:hAnsi="IRANYekan" w:cs="IRANYekan"/>
          <w:color w:val="000000" w:themeColor="text1"/>
          <w:sz w:val="28"/>
          <w:szCs w:val="28"/>
          <w:rtl/>
          <w:lang w:bidi="fa-IR"/>
        </w:rPr>
        <w:t xml:space="preserve"> از 19 گویه تشکیل شده است که</w:t>
      </w:r>
      <w:r w:rsidR="008E61D5" w:rsidRPr="00860A5F">
        <w:rPr>
          <w:rFonts w:ascii="IRANYekan" w:hAnsi="IRANYekan" w:cs="IRANYekan"/>
          <w:color w:val="000000" w:themeColor="text1"/>
          <w:sz w:val="28"/>
          <w:szCs w:val="28"/>
          <w:rtl/>
          <w:lang w:bidi="fa-IR"/>
        </w:rPr>
        <w:t xml:space="preserve"> به منظور بررسی اختلال استرس پس از سانحه بکار می رود.</w:t>
      </w:r>
    </w:p>
    <w:p w14:paraId="23B119FB" w14:textId="77777777" w:rsidR="003A2BB0" w:rsidRPr="00860A5F" w:rsidRDefault="003A2BB0" w:rsidP="00892B36">
      <w:pPr>
        <w:bidi/>
        <w:ind w:left="4"/>
        <w:jc w:val="both"/>
        <w:rPr>
          <w:rFonts w:ascii="IRANYekan" w:hAnsi="IRANYekan" w:cs="IRANYekan"/>
          <w:color w:val="000000" w:themeColor="text1"/>
          <w:sz w:val="28"/>
          <w:szCs w:val="28"/>
          <w:rtl/>
          <w:lang w:bidi="fa-IR"/>
        </w:rPr>
      </w:pPr>
      <w:r w:rsidRPr="00860A5F">
        <w:rPr>
          <w:rFonts w:ascii="IRANYekan" w:hAnsi="IRANYekan" w:cs="IRANYekan"/>
          <w:sz w:val="28"/>
          <w:szCs w:val="28"/>
          <w:rtl/>
        </w:rPr>
        <w:t xml:space="preserve">مصاحبه نیمه ساختار یافته ای است که ضوابط پیشنهادی </w:t>
      </w:r>
      <w:r w:rsidRPr="00860A5F">
        <w:rPr>
          <w:rFonts w:ascii="IRANYekan" w:hAnsi="IRANYekan" w:cs="IRANYekan"/>
          <w:sz w:val="28"/>
          <w:szCs w:val="28"/>
        </w:rPr>
        <w:t>DSM - IV - TR</w:t>
      </w:r>
      <w:r w:rsidRPr="00860A5F">
        <w:rPr>
          <w:rFonts w:ascii="IRANYekan" w:hAnsi="IRANYekan" w:cs="IRANYekan"/>
          <w:sz w:val="28"/>
          <w:szCs w:val="28"/>
          <w:rtl/>
        </w:rPr>
        <w:t xml:space="preserve"> برای اختلال </w:t>
      </w:r>
      <w:r w:rsidRPr="00860A5F">
        <w:rPr>
          <w:rFonts w:ascii="IRANYekan" w:hAnsi="IRANYekan" w:cs="IRANYekan"/>
          <w:sz w:val="28"/>
          <w:szCs w:val="28"/>
        </w:rPr>
        <w:t>PTSD</w:t>
      </w:r>
      <w:r w:rsidRPr="00860A5F">
        <w:rPr>
          <w:rFonts w:ascii="IRANYekan" w:hAnsi="IRANYekan" w:cs="IRANYekan"/>
          <w:sz w:val="28"/>
          <w:szCs w:val="28"/>
          <w:rtl/>
        </w:rPr>
        <w:t xml:space="preserve"> را در بر می گیرد و مضمون سوالات شامل 4 بخش است : 1 . سوالات مربوط به رویداد فشار زا    2 . سوالات مربوط به تجربه مجدد رویداد    3 . سوالات مربوط به اجتناب از محرک های مرتبط با رویداد فشار زا    4 . سوالات مربوط به افزایش برانگیختگی .</w:t>
      </w:r>
    </w:p>
    <w:p w14:paraId="5C3E7B89" w14:textId="24414A01" w:rsidR="005661AD" w:rsidRDefault="005661AD" w:rsidP="00892B36">
      <w:pPr>
        <w:bidi/>
        <w:ind w:left="4"/>
        <w:jc w:val="both"/>
        <w:rPr>
          <w:rFonts w:ascii="IRANYekan" w:hAnsi="IRANYekan" w:cs="IRANYekan"/>
          <w:color w:val="000000" w:themeColor="text1"/>
          <w:sz w:val="28"/>
          <w:szCs w:val="28"/>
          <w:rtl/>
          <w:lang w:bidi="fa-IR"/>
        </w:rPr>
      </w:pPr>
    </w:p>
    <w:p w14:paraId="77C0DFF4" w14:textId="77777777" w:rsidR="00860A5F" w:rsidRPr="00860A5F" w:rsidRDefault="00860A5F" w:rsidP="00860A5F">
      <w:pPr>
        <w:bidi/>
        <w:ind w:left="4"/>
        <w:jc w:val="both"/>
        <w:rPr>
          <w:rFonts w:ascii="IRANYekan" w:hAnsi="IRANYekan" w:cs="IRANYekan"/>
          <w:color w:val="000000" w:themeColor="text1"/>
          <w:sz w:val="28"/>
          <w:szCs w:val="28"/>
          <w:rtl/>
          <w:lang w:bidi="fa-IR"/>
        </w:rPr>
      </w:pPr>
    </w:p>
    <w:p w14:paraId="6416304D" w14:textId="77777777" w:rsidR="00BF3CE9" w:rsidRPr="00860A5F" w:rsidRDefault="00BF3CE9" w:rsidP="00892B36">
      <w:pPr>
        <w:bidi/>
        <w:ind w:left="4"/>
        <w:jc w:val="both"/>
        <w:rPr>
          <w:rFonts w:ascii="IRANYekan" w:hAnsi="IRANYekan" w:cs="IRANYekan"/>
          <w:b/>
          <w:bCs/>
          <w:color w:val="000000" w:themeColor="text1"/>
          <w:sz w:val="28"/>
          <w:szCs w:val="28"/>
          <w:rtl/>
          <w:lang w:bidi="fa-IR"/>
        </w:rPr>
      </w:pPr>
      <w:r w:rsidRPr="00860A5F">
        <w:rPr>
          <w:rFonts w:ascii="IRANYekan" w:hAnsi="IRANYekan" w:cs="IRANYekan"/>
          <w:b/>
          <w:bCs/>
          <w:color w:val="000000" w:themeColor="text1"/>
          <w:sz w:val="28"/>
          <w:szCs w:val="28"/>
          <w:rtl/>
          <w:lang w:bidi="fa-IR"/>
        </w:rPr>
        <w:lastRenderedPageBreak/>
        <w:t>مبانی نظری</w:t>
      </w:r>
    </w:p>
    <w:p w14:paraId="4247EBA4" w14:textId="77777777" w:rsidR="00BF3CE9" w:rsidRPr="00860A5F" w:rsidRDefault="00BF3CE9" w:rsidP="00892B36">
      <w:pPr>
        <w:bidi/>
        <w:ind w:left="4"/>
        <w:jc w:val="both"/>
        <w:rPr>
          <w:rFonts w:ascii="IRANYekan" w:hAnsi="IRANYekan" w:cs="IRANYekan"/>
          <w:color w:val="000000" w:themeColor="text1"/>
          <w:sz w:val="28"/>
          <w:szCs w:val="28"/>
          <w:rtl/>
          <w:lang w:bidi="fa-IR"/>
        </w:rPr>
      </w:pPr>
      <w:r w:rsidRPr="00860A5F">
        <w:rPr>
          <w:rFonts w:ascii="IRANYekan" w:hAnsi="IRANYekan" w:cs="IRANYekan"/>
          <w:color w:val="000000" w:themeColor="text1"/>
          <w:sz w:val="28"/>
          <w:szCs w:val="28"/>
          <w:rtl/>
          <w:lang w:bidi="fa-IR"/>
        </w:rPr>
        <w:t xml:space="preserve">رویارویی با رویداد آسیب زا در نوجوانان، می تواند به اختلال های مختلف منجر شود که از مهم ترین آنها می توان به </w:t>
      </w:r>
      <w:r w:rsidRPr="00860A5F">
        <w:rPr>
          <w:rFonts w:ascii="IRANYekan" w:hAnsi="IRANYekan" w:cs="IRANYekan"/>
          <w:color w:val="000000" w:themeColor="text1"/>
          <w:sz w:val="28"/>
          <w:szCs w:val="28"/>
          <w:lang w:bidi="fa-IR"/>
        </w:rPr>
        <w:t>PTSD</w:t>
      </w:r>
      <w:r w:rsidRPr="00860A5F">
        <w:rPr>
          <w:rFonts w:ascii="IRANYekan" w:hAnsi="IRANYekan" w:cs="IRANYekan"/>
          <w:color w:val="000000" w:themeColor="text1"/>
          <w:sz w:val="28"/>
          <w:szCs w:val="28"/>
          <w:rtl/>
          <w:lang w:bidi="fa-IR"/>
        </w:rPr>
        <w:t xml:space="preserve"> اشاره نمود. دیویدسون و فوآ (1991) بر این باورند که </w:t>
      </w:r>
      <w:r w:rsidRPr="00860A5F">
        <w:rPr>
          <w:rFonts w:ascii="IRANYekan" w:hAnsi="IRANYekan" w:cs="IRANYekan"/>
          <w:color w:val="000000" w:themeColor="text1"/>
          <w:sz w:val="28"/>
          <w:szCs w:val="28"/>
          <w:lang w:bidi="fa-IR"/>
        </w:rPr>
        <w:t>PTSD</w:t>
      </w:r>
      <w:r w:rsidRPr="00860A5F">
        <w:rPr>
          <w:rFonts w:ascii="IRANYekan" w:hAnsi="IRANYekan" w:cs="IRANYekan"/>
          <w:color w:val="000000" w:themeColor="text1"/>
          <w:sz w:val="28"/>
          <w:szCs w:val="28"/>
          <w:rtl/>
          <w:lang w:bidi="fa-IR"/>
        </w:rPr>
        <w:t xml:space="preserve"> دربردارنده سه شاخه نشانه است: شاخه اول (</w:t>
      </w:r>
      <w:r w:rsidRPr="00860A5F">
        <w:rPr>
          <w:rFonts w:ascii="IRANYekan" w:hAnsi="IRANYekan" w:cs="IRANYekan"/>
          <w:color w:val="000000" w:themeColor="text1"/>
          <w:sz w:val="28"/>
          <w:szCs w:val="28"/>
          <w:lang w:bidi="fa-IR"/>
        </w:rPr>
        <w:t>Cluster B</w:t>
      </w:r>
      <w:r w:rsidRPr="00860A5F">
        <w:rPr>
          <w:rFonts w:ascii="IRANYekan" w:hAnsi="IRANYekan" w:cs="IRANYekan"/>
          <w:color w:val="000000" w:themeColor="text1"/>
          <w:sz w:val="28"/>
          <w:szCs w:val="28"/>
          <w:rtl/>
          <w:lang w:bidi="fa-IR"/>
        </w:rPr>
        <w:t>) نشانه های مداخله ای و تکراری است که در معیار دوم اختلال جای دارند و ویژه خود اختلال هستند. دومین شاخه (</w:t>
      </w:r>
      <w:r w:rsidRPr="00860A5F">
        <w:rPr>
          <w:rFonts w:ascii="IRANYekan" w:hAnsi="IRANYekan" w:cs="IRANYekan"/>
          <w:color w:val="000000" w:themeColor="text1"/>
          <w:sz w:val="28"/>
          <w:szCs w:val="28"/>
          <w:lang w:bidi="fa-IR"/>
        </w:rPr>
        <w:t>Cluster C</w:t>
      </w:r>
      <w:r w:rsidRPr="00860A5F">
        <w:rPr>
          <w:rFonts w:ascii="IRANYekan" w:hAnsi="IRANYekan" w:cs="IRANYekan"/>
          <w:color w:val="000000" w:themeColor="text1"/>
          <w:sz w:val="28"/>
          <w:szCs w:val="28"/>
          <w:rtl/>
          <w:lang w:bidi="fa-IR"/>
        </w:rPr>
        <w:t xml:space="preserve">) نشانه های معیار سوم </w:t>
      </w:r>
      <w:r w:rsidRPr="00860A5F">
        <w:rPr>
          <w:rFonts w:ascii="IRANYekan" w:hAnsi="IRANYekan" w:cs="IRANYekan"/>
          <w:color w:val="000000" w:themeColor="text1"/>
          <w:sz w:val="28"/>
          <w:szCs w:val="28"/>
          <w:lang w:bidi="fa-IR"/>
        </w:rPr>
        <w:t>PTSD</w:t>
      </w:r>
      <w:r w:rsidRPr="00860A5F">
        <w:rPr>
          <w:rFonts w:ascii="IRANYekan" w:hAnsi="IRANYekan" w:cs="IRANYekan"/>
          <w:color w:val="000000" w:themeColor="text1"/>
          <w:sz w:val="28"/>
          <w:szCs w:val="28"/>
          <w:rtl/>
          <w:lang w:bidi="fa-IR"/>
        </w:rPr>
        <w:t xml:space="preserve"> است، که خود به دو دسته تقسیم می شوند. شاخه سوم (</w:t>
      </w:r>
      <w:r w:rsidRPr="00860A5F">
        <w:rPr>
          <w:rFonts w:ascii="IRANYekan" w:hAnsi="IRANYekan" w:cs="IRANYekan"/>
          <w:color w:val="000000" w:themeColor="text1"/>
          <w:sz w:val="28"/>
          <w:szCs w:val="28"/>
          <w:lang w:bidi="fa-IR"/>
        </w:rPr>
        <w:t>Cluster D</w:t>
      </w:r>
      <w:r w:rsidRPr="00860A5F">
        <w:rPr>
          <w:rFonts w:ascii="IRANYekan" w:hAnsi="IRANYekan" w:cs="IRANYekan"/>
          <w:color w:val="000000" w:themeColor="text1"/>
          <w:sz w:val="28"/>
          <w:szCs w:val="28"/>
          <w:rtl/>
          <w:lang w:bidi="fa-IR"/>
        </w:rPr>
        <w:t xml:space="preserve">) نشانه های معیار چهارم </w:t>
      </w:r>
      <w:r w:rsidRPr="00860A5F">
        <w:rPr>
          <w:rFonts w:ascii="IRANYekan" w:hAnsi="IRANYekan" w:cs="IRANYekan"/>
          <w:color w:val="000000" w:themeColor="text1"/>
          <w:sz w:val="28"/>
          <w:szCs w:val="28"/>
          <w:lang w:bidi="fa-IR"/>
        </w:rPr>
        <w:t>PTSD</w:t>
      </w:r>
      <w:r w:rsidRPr="00860A5F">
        <w:rPr>
          <w:rFonts w:ascii="IRANYekan" w:hAnsi="IRANYekan" w:cs="IRANYekan"/>
          <w:color w:val="000000" w:themeColor="text1"/>
          <w:sz w:val="28"/>
          <w:szCs w:val="28"/>
          <w:rtl/>
          <w:lang w:bidi="fa-IR"/>
        </w:rPr>
        <w:t xml:space="preserve"> هستند که به نشانه های برانگیختگی و بیش برانگیختگی مربوط بوده، بین </w:t>
      </w:r>
      <w:r w:rsidRPr="00860A5F">
        <w:rPr>
          <w:rFonts w:ascii="IRANYekan" w:hAnsi="IRANYekan" w:cs="IRANYekan"/>
          <w:color w:val="000000" w:themeColor="text1"/>
          <w:sz w:val="28"/>
          <w:szCs w:val="28"/>
          <w:lang w:bidi="fa-IR"/>
        </w:rPr>
        <w:t>PTSD</w:t>
      </w:r>
      <w:r w:rsidRPr="00860A5F">
        <w:rPr>
          <w:rFonts w:ascii="IRANYekan" w:hAnsi="IRANYekan" w:cs="IRANYekan"/>
          <w:color w:val="000000" w:themeColor="text1"/>
          <w:sz w:val="28"/>
          <w:szCs w:val="28"/>
          <w:rtl/>
          <w:lang w:bidi="fa-IR"/>
        </w:rPr>
        <w:t xml:space="preserve"> و سایر اختلالات اضطرابی مشترک هستند و مواردی از آن ها ممکن است در ترس بیمارگونه ساده و هم چنین در اختلال وسواس نیز دیده شود (گرین، 1991).</w:t>
      </w:r>
    </w:p>
    <w:p w14:paraId="5C27BB1B" w14:textId="77777777" w:rsidR="005661AD" w:rsidRPr="00860A5F" w:rsidRDefault="005661AD" w:rsidP="00892B36">
      <w:pPr>
        <w:bidi/>
        <w:ind w:left="4"/>
        <w:jc w:val="both"/>
        <w:rPr>
          <w:rFonts w:ascii="IRANYekan" w:hAnsi="IRANYekan" w:cs="IRANYekan"/>
          <w:color w:val="000000" w:themeColor="text1"/>
          <w:sz w:val="28"/>
          <w:szCs w:val="28"/>
          <w:rtl/>
          <w:lang w:bidi="fa-IR"/>
        </w:rPr>
      </w:pPr>
    </w:p>
    <w:p w14:paraId="7B41F46A" w14:textId="77777777" w:rsidR="001D161C" w:rsidRPr="00860A5F" w:rsidRDefault="001D161C" w:rsidP="00892B36">
      <w:pPr>
        <w:bidi/>
        <w:jc w:val="both"/>
        <w:rPr>
          <w:rFonts w:ascii="IRANYekan" w:hAnsi="IRANYekan" w:cs="IRANYekan"/>
          <w:b/>
          <w:bCs/>
          <w:sz w:val="28"/>
          <w:szCs w:val="28"/>
          <w:rtl/>
          <w:lang w:bidi="fa-IR"/>
        </w:rPr>
      </w:pPr>
    </w:p>
    <w:p w14:paraId="2C4A7F25" w14:textId="77777777" w:rsidR="005661AD" w:rsidRPr="00860A5F" w:rsidRDefault="005661AD" w:rsidP="001D161C">
      <w:pPr>
        <w:bidi/>
        <w:jc w:val="both"/>
        <w:rPr>
          <w:rFonts w:ascii="IRANYekan" w:hAnsi="IRANYekan" w:cs="IRANYekan"/>
          <w:b/>
          <w:bCs/>
          <w:sz w:val="28"/>
          <w:szCs w:val="28"/>
          <w:rtl/>
          <w:lang w:bidi="fa-IR"/>
        </w:rPr>
      </w:pPr>
      <w:r w:rsidRPr="00860A5F">
        <w:rPr>
          <w:rFonts w:ascii="IRANYekan" w:hAnsi="IRANYekan" w:cs="IRANYekan"/>
          <w:b/>
          <w:bCs/>
          <w:sz w:val="28"/>
          <w:szCs w:val="28"/>
          <w:rtl/>
          <w:lang w:bidi="fa-IR"/>
        </w:rPr>
        <w:t xml:space="preserve">مقدمه ی کوتاه درباره </w:t>
      </w:r>
      <w:r w:rsidRPr="00860A5F">
        <w:rPr>
          <w:rFonts w:ascii="IRANYekan" w:hAnsi="IRANYekan" w:cs="IRANYekan"/>
          <w:b/>
          <w:bCs/>
          <w:sz w:val="28"/>
          <w:szCs w:val="28"/>
          <w:lang w:bidi="fa-IR"/>
        </w:rPr>
        <w:t xml:space="preserve">DSM </w:t>
      </w:r>
      <w:r w:rsidRPr="00860A5F">
        <w:rPr>
          <w:rFonts w:ascii="IRANYekan" w:hAnsi="IRANYekan" w:cs="IRANYekan"/>
          <w:b/>
          <w:bCs/>
          <w:sz w:val="28"/>
          <w:szCs w:val="28"/>
          <w:rtl/>
          <w:lang w:bidi="fa-IR"/>
        </w:rPr>
        <w:t xml:space="preserve"> </w:t>
      </w:r>
    </w:p>
    <w:p w14:paraId="40FC7300" w14:textId="77777777" w:rsidR="005661AD" w:rsidRPr="00860A5F" w:rsidRDefault="005661AD" w:rsidP="00892B36">
      <w:pPr>
        <w:bidi/>
        <w:jc w:val="both"/>
        <w:rPr>
          <w:rFonts w:ascii="IRANYekan" w:hAnsi="IRANYekan" w:cs="IRANYekan"/>
          <w:sz w:val="28"/>
          <w:szCs w:val="28"/>
          <w:rtl/>
          <w:lang w:bidi="fa-IR"/>
        </w:rPr>
      </w:pPr>
      <w:proofErr w:type="gramStart"/>
      <w:r w:rsidRPr="00860A5F">
        <w:rPr>
          <w:rFonts w:ascii="IRANYekan" w:hAnsi="IRANYekan" w:cs="IRANYekan"/>
          <w:sz w:val="28"/>
          <w:szCs w:val="28"/>
          <w:lang w:bidi="fa-IR"/>
        </w:rPr>
        <w:t xml:space="preserve">DSM </w:t>
      </w:r>
      <w:r w:rsidRPr="00860A5F">
        <w:rPr>
          <w:rFonts w:ascii="IRANYekan" w:hAnsi="IRANYekan" w:cs="IRANYekan"/>
          <w:sz w:val="28"/>
          <w:szCs w:val="28"/>
          <w:rtl/>
          <w:lang w:bidi="fa-IR"/>
        </w:rPr>
        <w:t xml:space="preserve"> مخفف</w:t>
      </w:r>
      <w:proofErr w:type="gramEnd"/>
      <w:r w:rsidRPr="00860A5F">
        <w:rPr>
          <w:rFonts w:ascii="IRANYekan" w:hAnsi="IRANYekan" w:cs="IRANYekan"/>
          <w:sz w:val="28"/>
          <w:szCs w:val="28"/>
          <w:rtl/>
          <w:lang w:bidi="fa-IR"/>
        </w:rPr>
        <w:t xml:space="preserve"> </w:t>
      </w:r>
      <w:r w:rsidRPr="00860A5F">
        <w:rPr>
          <w:rFonts w:ascii="IRANYekan" w:hAnsi="IRANYekan" w:cs="IRANYekan"/>
          <w:sz w:val="28"/>
          <w:szCs w:val="28"/>
          <w:lang w:bidi="fa-IR"/>
        </w:rPr>
        <w:t xml:space="preserve">Disorders Mental Manual Of Statistical Diagnostic And </w:t>
      </w:r>
      <w:r w:rsidRPr="00860A5F">
        <w:rPr>
          <w:rFonts w:ascii="IRANYekan" w:hAnsi="IRANYekan" w:cs="IRANYekan"/>
          <w:sz w:val="28"/>
          <w:szCs w:val="28"/>
          <w:rtl/>
          <w:lang w:bidi="fa-IR"/>
        </w:rPr>
        <w:t xml:space="preserve"> راهنمای تشخیصی و آماری اختلالی روانی است که برای اولین بار توسط انجمن روان پزشکی آمریکا انتشار یافت و شامل توصیف علایم و دیگر معیار ها برای تشخیص اختلالات روانی است و این معیارها زبان مشترکی را میان بالینگران برای تشخیص ارائه می دهند .</w:t>
      </w:r>
    </w:p>
    <w:p w14:paraId="2FD4A88F" w14:textId="77777777" w:rsidR="005661AD" w:rsidRPr="00860A5F" w:rsidRDefault="005661AD" w:rsidP="00892B36">
      <w:pPr>
        <w:bidi/>
        <w:jc w:val="both"/>
        <w:rPr>
          <w:rFonts w:ascii="IRANYekan" w:hAnsi="IRANYekan" w:cs="IRANYekan"/>
          <w:sz w:val="28"/>
          <w:szCs w:val="28"/>
          <w:rtl/>
          <w:lang w:bidi="fa-IR"/>
        </w:rPr>
      </w:pPr>
      <w:proofErr w:type="gramStart"/>
      <w:r w:rsidRPr="00860A5F">
        <w:rPr>
          <w:rFonts w:ascii="IRANYekan" w:hAnsi="IRANYekan" w:cs="IRANYekan"/>
          <w:sz w:val="28"/>
          <w:szCs w:val="28"/>
          <w:lang w:bidi="fa-IR"/>
        </w:rPr>
        <w:t xml:space="preserve">DSM </w:t>
      </w:r>
      <w:r w:rsidRPr="00860A5F">
        <w:rPr>
          <w:rFonts w:ascii="IRANYekan" w:hAnsi="IRANYekan" w:cs="IRANYekan"/>
          <w:sz w:val="28"/>
          <w:szCs w:val="28"/>
          <w:rtl/>
          <w:lang w:bidi="fa-IR"/>
        </w:rPr>
        <w:t xml:space="preserve"> یا</w:t>
      </w:r>
      <w:proofErr w:type="gramEnd"/>
      <w:r w:rsidRPr="00860A5F">
        <w:rPr>
          <w:rFonts w:ascii="IRANYekan" w:hAnsi="IRANYekan" w:cs="IRANYekan"/>
          <w:sz w:val="28"/>
          <w:szCs w:val="28"/>
          <w:rtl/>
          <w:lang w:bidi="fa-IR"/>
        </w:rPr>
        <w:t xml:space="preserve"> تعریف روشن معیار ها برای اختلالت روانی و اتخاذ تشخیص های دقیق و سازگار برای اختلالت روانی کمک کرده است ؛ به طور مثال تشخیص اسکیزوفرنیا </w:t>
      </w:r>
      <w:r w:rsidRPr="00860A5F">
        <w:rPr>
          <w:rFonts w:ascii="IRANYekan" w:hAnsi="IRANYekan" w:cs="IRANYekan"/>
          <w:sz w:val="28"/>
          <w:szCs w:val="28"/>
          <w:rtl/>
          <w:lang w:bidi="fa-IR"/>
        </w:rPr>
        <w:lastRenderedPageBreak/>
        <w:t xml:space="preserve">از یک بالینگر به بالینگر دیگر ثابت است و برای هر دو متخصص چه در آمریکا اقامت داشته باشند و چه در دیگر مناطق بین الملی اسکیزوفرنیا معنی یکسانی می دهد . </w:t>
      </w:r>
      <w:r w:rsidRPr="00860A5F">
        <w:rPr>
          <w:rFonts w:ascii="IRANYekan" w:hAnsi="IRANYekan" w:cs="IRANYekan"/>
          <w:sz w:val="28"/>
          <w:szCs w:val="28"/>
          <w:lang w:bidi="fa-IR"/>
        </w:rPr>
        <w:t xml:space="preserve">DSM </w:t>
      </w:r>
      <w:r w:rsidRPr="00860A5F">
        <w:rPr>
          <w:rFonts w:ascii="IRANYekan" w:hAnsi="IRANYekan" w:cs="IRANYekan"/>
          <w:sz w:val="28"/>
          <w:szCs w:val="28"/>
          <w:rtl/>
          <w:lang w:bidi="fa-IR"/>
        </w:rPr>
        <w:t xml:space="preserve">  شامل یک علامت تجاری ثبت می باشد که متعلق به انجمن روان پزشکان آمریکا </w:t>
      </w:r>
      <w:proofErr w:type="gramStart"/>
      <w:r w:rsidRPr="00860A5F">
        <w:rPr>
          <w:rFonts w:ascii="IRANYekan" w:hAnsi="IRANYekan" w:cs="IRANYekan"/>
          <w:sz w:val="28"/>
          <w:szCs w:val="28"/>
          <w:lang w:bidi="fa-IR"/>
        </w:rPr>
        <w:t xml:space="preserve">APA </w:t>
      </w:r>
      <w:r w:rsidRPr="00860A5F">
        <w:rPr>
          <w:rFonts w:ascii="IRANYekan" w:hAnsi="IRANYekan" w:cs="IRANYekan"/>
          <w:sz w:val="28"/>
          <w:szCs w:val="28"/>
          <w:rtl/>
          <w:lang w:bidi="fa-IR"/>
        </w:rPr>
        <w:t xml:space="preserve"> می</w:t>
      </w:r>
      <w:proofErr w:type="gramEnd"/>
      <w:r w:rsidRPr="00860A5F">
        <w:rPr>
          <w:rFonts w:ascii="IRANYekan" w:hAnsi="IRANYekan" w:cs="IRANYekan"/>
          <w:sz w:val="28"/>
          <w:szCs w:val="28"/>
          <w:rtl/>
          <w:lang w:bidi="fa-IR"/>
        </w:rPr>
        <w:t xml:space="preserve"> باشد . در ایالت متحده آمریکا نیاز به جمع آوری اطلاعات انگیزه ی اولیه برای طبقه بندی اختلالت روانی به شمار می رفت . اولین اقدام برای جمع آوری طلاعات درباره ی بیماری های روانی در آمریکا ، ثبت فراوانی یک طبقه از بیماری های روانی تحت عنوان ( کانا / دیوانگی ) در سرشماری سال 1840 بود . </w:t>
      </w:r>
    </w:p>
    <w:p w14:paraId="0C533C76"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sz w:val="28"/>
          <w:szCs w:val="28"/>
          <w:rtl/>
          <w:lang w:bidi="fa-IR"/>
        </w:rPr>
        <w:t xml:space="preserve">در سال 1880 بین هفت طبقه بیماری روانی تمایز قائل شدند که شامل ( شیدایی ، مالیخولیا ، مونومانی ، مشغولیت فکری بیمار گون ، فلج ناقص ، زوال عقل ، می باگی و صرع ) می باشد . در سال 1917 کمیته آماری انجمن روان </w:t>
      </w:r>
      <w:r w:rsidRPr="00860A5F">
        <w:rPr>
          <w:rFonts w:ascii="Arial" w:hAnsi="Arial" w:cs="Arial" w:hint="cs"/>
          <w:sz w:val="28"/>
          <w:szCs w:val="28"/>
          <w:rtl/>
          <w:lang w:bidi="fa-IR"/>
        </w:rPr>
        <w:t>–</w:t>
      </w:r>
      <w:r w:rsidRPr="00860A5F">
        <w:rPr>
          <w:rFonts w:ascii="IRANYekan" w:hAnsi="IRANYekan" w:cs="IRANYekan"/>
          <w:sz w:val="28"/>
          <w:szCs w:val="28"/>
          <w:rtl/>
          <w:lang w:bidi="fa-IR"/>
        </w:rPr>
        <w:t xml:space="preserve"> پزشکی آمریکا  ( انجمن پزشکی </w:t>
      </w:r>
      <w:r w:rsidRPr="00860A5F">
        <w:rPr>
          <w:rFonts w:ascii="Arial" w:hAnsi="Arial" w:cs="Arial" w:hint="cs"/>
          <w:sz w:val="28"/>
          <w:szCs w:val="28"/>
          <w:rtl/>
          <w:lang w:bidi="fa-IR"/>
        </w:rPr>
        <w:t>–</w:t>
      </w:r>
      <w:r w:rsidRPr="00860A5F">
        <w:rPr>
          <w:rFonts w:ascii="IRANYekan" w:hAnsi="IRANYekan" w:cs="IRANYekan"/>
          <w:sz w:val="28"/>
          <w:szCs w:val="28"/>
          <w:rtl/>
          <w:lang w:bidi="fa-IR"/>
        </w:rPr>
        <w:t xml:space="preserve"> روان شناسی آمریکا ) همراه با کمیسیون حل بهداشت روانی طرحی تصویب کرد که جهت سرشماری برای بیمارستان های روانی مورد استفاده قرار گرفت . گرچه این سیستم در مقایسه با سیستم های قبلی بیشتر یک سیستم بالینی بود ولی در درجه نخست هنوز یک طبقه بندی آماری محسوب می شد که بعدا چندین بار اصلاح شد . در جنگ جهانی دوم با توجه به حجم بالای مبتلایان به آسیب های روانی ، روان پزشکان آمریکا با سیل مراجعان مواجه شدند و ضروریت ارزیابی ، اقدام و معالجه سربازان آسیب دیده مشهود شد . در واقع مرکز این حرکت به دور از موسسات فکری و کلینیک های سنتی بود . </w:t>
      </w:r>
    </w:p>
    <w:p w14:paraId="70432B6B" w14:textId="77777777" w:rsidR="005661AD" w:rsidRPr="00860A5F" w:rsidRDefault="005661AD" w:rsidP="00892B36">
      <w:pPr>
        <w:bidi/>
        <w:jc w:val="both"/>
        <w:rPr>
          <w:rFonts w:ascii="IRANYekan" w:hAnsi="IRANYekan" w:cs="IRANYekan"/>
          <w:sz w:val="28"/>
          <w:szCs w:val="28"/>
          <w:rtl/>
          <w:lang w:val="et-EE" w:bidi="fa-IR"/>
        </w:rPr>
      </w:pPr>
      <w:r w:rsidRPr="00860A5F">
        <w:rPr>
          <w:rFonts w:ascii="IRANYekan" w:hAnsi="IRANYekan" w:cs="IRANYekan"/>
          <w:sz w:val="28"/>
          <w:szCs w:val="28"/>
          <w:rtl/>
          <w:lang w:bidi="fa-IR"/>
        </w:rPr>
        <w:t xml:space="preserve">ارتش آمریکا با تشکیل یک کمیته به وسیله روان پزشکان و سرتیپ ویلیام سی منیجر به طبقه بندی و ایجاد یک برنامه که </w:t>
      </w:r>
      <w:r w:rsidRPr="00860A5F">
        <w:rPr>
          <w:rFonts w:ascii="IRANYekan" w:hAnsi="IRANYekan" w:cs="IRANYekan"/>
          <w:sz w:val="28"/>
          <w:szCs w:val="28"/>
          <w:lang w:val="et-EE" w:bidi="fa-IR"/>
        </w:rPr>
        <w:t>203 medical</w:t>
      </w:r>
      <w:r w:rsidR="001D161C" w:rsidRPr="00860A5F">
        <w:rPr>
          <w:rFonts w:ascii="IRANYekan" w:hAnsi="IRANYekan" w:cs="IRANYekan"/>
          <w:sz w:val="28"/>
          <w:szCs w:val="28"/>
          <w:rtl/>
          <w:lang w:val="et-EE" w:bidi="fa-IR"/>
        </w:rPr>
        <w:t xml:space="preserve"> </w:t>
      </w:r>
      <w:r w:rsidRPr="00860A5F">
        <w:rPr>
          <w:rFonts w:ascii="IRANYekan" w:hAnsi="IRANYekan" w:cs="IRANYekan"/>
          <w:sz w:val="28"/>
          <w:szCs w:val="28"/>
          <w:lang w:val="et-EE" w:bidi="fa-IR"/>
        </w:rPr>
        <w:t xml:space="preserve"> </w:t>
      </w:r>
      <w:r w:rsidRPr="00860A5F">
        <w:rPr>
          <w:rFonts w:ascii="IRANYekan" w:hAnsi="IRANYekan" w:cs="IRANYekan"/>
          <w:sz w:val="28"/>
          <w:szCs w:val="28"/>
          <w:rtl/>
          <w:lang w:val="et-EE" w:bidi="fa-IR"/>
        </w:rPr>
        <w:t xml:space="preserve">نامیده می شد ، اقدام کرد که در سال 1943 مثل یک اطلاعیه فنی وزارت جنگ اعلام شد و توسط همه ی </w:t>
      </w:r>
      <w:r w:rsidRPr="00860A5F">
        <w:rPr>
          <w:rFonts w:ascii="IRANYekan" w:hAnsi="IRANYekan" w:cs="IRANYekan"/>
          <w:sz w:val="28"/>
          <w:szCs w:val="28"/>
          <w:rtl/>
          <w:lang w:val="et-EE" w:bidi="fa-IR"/>
        </w:rPr>
        <w:lastRenderedPageBreak/>
        <w:t xml:space="preserve">نیرو های مسلح پذیرفته شد . این طبقه بندی بسیار تحت تاثیر اختلالات رفتاری سربازان بود . مقارن با آن سازمان بهداشت جهانی ششمین چاپ </w:t>
      </w:r>
      <w:r w:rsidRPr="00860A5F">
        <w:rPr>
          <w:rFonts w:ascii="IRANYekan" w:hAnsi="IRANYekan" w:cs="IRANYekan"/>
          <w:sz w:val="28"/>
          <w:szCs w:val="28"/>
          <w:lang w:val="et-EE" w:bidi="fa-IR"/>
        </w:rPr>
        <w:t xml:space="preserve">ICD </w:t>
      </w:r>
      <w:r w:rsidRPr="00860A5F">
        <w:rPr>
          <w:rFonts w:ascii="IRANYekan" w:hAnsi="IRANYekan" w:cs="IRANYekan"/>
          <w:sz w:val="28"/>
          <w:szCs w:val="28"/>
          <w:rtl/>
          <w:lang w:val="et-EE" w:bidi="fa-IR"/>
        </w:rPr>
        <w:t xml:space="preserve"> را منتشر کردکه رای اولین بار در آن اختلالت روانی گنجانده شده بود . </w:t>
      </w:r>
    </w:p>
    <w:p w14:paraId="5BE59CAF" w14:textId="77777777" w:rsidR="001D161C" w:rsidRPr="00860A5F" w:rsidRDefault="001D161C" w:rsidP="001D161C">
      <w:pPr>
        <w:bidi/>
        <w:jc w:val="both"/>
        <w:rPr>
          <w:rFonts w:ascii="IRANYekan" w:hAnsi="IRANYekan" w:cs="IRANYekan"/>
          <w:sz w:val="28"/>
          <w:szCs w:val="28"/>
          <w:rtl/>
          <w:lang w:val="et-EE" w:bidi="fa-IR"/>
        </w:rPr>
      </w:pPr>
    </w:p>
    <w:p w14:paraId="12B8C64F" w14:textId="77777777" w:rsidR="005661AD" w:rsidRPr="00860A5F" w:rsidRDefault="005661AD" w:rsidP="00892B36">
      <w:pPr>
        <w:bidi/>
        <w:jc w:val="both"/>
        <w:rPr>
          <w:rFonts w:ascii="IRANYekan" w:hAnsi="IRANYekan" w:cs="IRANYekan"/>
          <w:sz w:val="28"/>
          <w:szCs w:val="28"/>
          <w:rtl/>
          <w:lang w:val="et-EE" w:bidi="fa-IR"/>
        </w:rPr>
      </w:pPr>
      <w:r w:rsidRPr="00860A5F">
        <w:rPr>
          <w:rFonts w:ascii="IRANYekan" w:hAnsi="IRANYekan" w:cs="IRANYekan"/>
          <w:b/>
          <w:bCs/>
          <w:sz w:val="28"/>
          <w:szCs w:val="28"/>
          <w:lang w:val="et-EE" w:bidi="fa-IR"/>
        </w:rPr>
        <w:t>6ICD</w:t>
      </w:r>
      <w:r w:rsidRPr="00860A5F">
        <w:rPr>
          <w:rFonts w:ascii="IRANYekan" w:hAnsi="IRANYekan" w:cs="IRANYekan"/>
          <w:sz w:val="28"/>
          <w:szCs w:val="28"/>
          <w:rtl/>
          <w:lang w:val="et-EE" w:bidi="fa-IR"/>
        </w:rPr>
        <w:t xml:space="preserve"> - بسیار تحت تاثیر شدید مجموعه اصطلاحات اداره سربازان قرار داشت و شامل 10 طبقه برای روان پریشی ها ، 9 طبقه برای روان رنجوری ها و 7 طبقه برای اختلال منش ، رفتار و هوش بود . کمیته اطلاعات و آمار انجمن روان پزشکی آمریکا ، نسخه متفاوتی از -</w:t>
      </w:r>
      <w:r w:rsidRPr="00860A5F">
        <w:rPr>
          <w:rFonts w:ascii="IRANYekan" w:hAnsi="IRANYekan" w:cs="IRANYekan"/>
          <w:sz w:val="28"/>
          <w:szCs w:val="28"/>
          <w:lang w:val="et-EE" w:bidi="fa-IR"/>
        </w:rPr>
        <w:t xml:space="preserve"> 6ICD</w:t>
      </w:r>
      <w:r w:rsidRPr="00860A5F">
        <w:rPr>
          <w:rFonts w:ascii="IRANYekan" w:hAnsi="IRANYekan" w:cs="IRANYekan"/>
          <w:sz w:val="28"/>
          <w:szCs w:val="28"/>
          <w:rtl/>
          <w:lang w:val="et-EE" w:bidi="fa-IR"/>
        </w:rPr>
        <w:t xml:space="preserve"> را به عنوان اولین چاپ راهنمای تشخیصی و آماری اختلالت روانی (</w:t>
      </w:r>
      <w:r w:rsidRPr="00860A5F">
        <w:rPr>
          <w:rFonts w:ascii="IRANYekan" w:hAnsi="IRANYekan" w:cs="IRANYekan"/>
          <w:sz w:val="28"/>
          <w:szCs w:val="28"/>
          <w:lang w:val="et-EE" w:bidi="fa-IR"/>
        </w:rPr>
        <w:t xml:space="preserve">DSM </w:t>
      </w:r>
      <w:r w:rsidRPr="00860A5F">
        <w:rPr>
          <w:rFonts w:ascii="Arial" w:hAnsi="Arial" w:cs="Arial"/>
          <w:sz w:val="28"/>
          <w:szCs w:val="28"/>
          <w:lang w:val="et-EE" w:bidi="fa-IR"/>
        </w:rPr>
        <w:t>–</w:t>
      </w:r>
      <w:r w:rsidRPr="00860A5F">
        <w:rPr>
          <w:rFonts w:ascii="IRANYekan" w:hAnsi="IRANYekan" w:cs="IRANYekan"/>
          <w:sz w:val="28"/>
          <w:szCs w:val="28"/>
          <w:lang w:val="et-EE" w:bidi="fa-IR"/>
        </w:rPr>
        <w:t xml:space="preserve"> I </w:t>
      </w:r>
      <w:r w:rsidRPr="00860A5F">
        <w:rPr>
          <w:rFonts w:ascii="IRANYekan" w:hAnsi="IRANYekan" w:cs="IRANYekan"/>
          <w:sz w:val="28"/>
          <w:szCs w:val="28"/>
          <w:rtl/>
          <w:lang w:val="et-EE" w:bidi="fa-IR"/>
        </w:rPr>
        <w:t>) در سال 1952 منتشر کرد .</w:t>
      </w:r>
    </w:p>
    <w:p w14:paraId="559C8B48" w14:textId="77777777" w:rsidR="001D161C" w:rsidRPr="00860A5F" w:rsidRDefault="001D161C" w:rsidP="001D161C">
      <w:pPr>
        <w:bidi/>
        <w:jc w:val="both"/>
        <w:rPr>
          <w:rFonts w:ascii="IRANYekan" w:hAnsi="IRANYekan" w:cs="IRANYekan"/>
          <w:sz w:val="28"/>
          <w:szCs w:val="28"/>
          <w:rtl/>
          <w:lang w:val="et-EE" w:bidi="fa-IR"/>
        </w:rPr>
      </w:pPr>
    </w:p>
    <w:p w14:paraId="7198270A"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b/>
          <w:bCs/>
          <w:sz w:val="28"/>
          <w:szCs w:val="28"/>
          <w:lang w:val="et-EE" w:bidi="fa-IR"/>
        </w:rPr>
        <w:t xml:space="preserve">DSM </w:t>
      </w:r>
      <w:r w:rsidRPr="00860A5F">
        <w:rPr>
          <w:rFonts w:ascii="Arial" w:hAnsi="Arial" w:cs="Arial"/>
          <w:b/>
          <w:bCs/>
          <w:sz w:val="28"/>
          <w:szCs w:val="28"/>
          <w:lang w:val="et-EE" w:bidi="fa-IR"/>
        </w:rPr>
        <w:t>–</w:t>
      </w:r>
      <w:r w:rsidRPr="00860A5F">
        <w:rPr>
          <w:rFonts w:ascii="IRANYekan" w:hAnsi="IRANYekan" w:cs="IRANYekan"/>
          <w:b/>
          <w:bCs/>
          <w:sz w:val="28"/>
          <w:szCs w:val="28"/>
          <w:lang w:val="et-EE" w:bidi="fa-IR"/>
        </w:rPr>
        <w:t xml:space="preserve"> I</w:t>
      </w:r>
      <w:r w:rsidRPr="00860A5F">
        <w:rPr>
          <w:rFonts w:ascii="IRANYekan" w:hAnsi="IRANYekan" w:cs="IRANYekan"/>
          <w:sz w:val="28"/>
          <w:szCs w:val="28"/>
          <w:rtl/>
          <w:lang w:val="et-EE" w:bidi="fa-IR"/>
        </w:rPr>
        <w:t xml:space="preserve"> این راهنما واژه نامه ای داشت که طبقات تشخیصی در آن توصیف شده و نخستین راهنمای رسمی اختلالت روانی بود و بر کاربرد بالینی تاکید داشت . از خصوصیات اولیه </w:t>
      </w:r>
      <w:r w:rsidRPr="00860A5F">
        <w:rPr>
          <w:rFonts w:ascii="IRANYekan" w:hAnsi="IRANYekan" w:cs="IRANYekan"/>
          <w:sz w:val="28"/>
          <w:szCs w:val="28"/>
          <w:lang w:val="et-EE" w:bidi="fa-IR"/>
        </w:rPr>
        <w:t xml:space="preserve">DSM </w:t>
      </w:r>
      <w:r w:rsidRPr="00860A5F">
        <w:rPr>
          <w:rFonts w:ascii="IRANYekan" w:hAnsi="IRANYekan" w:cs="IRANYekan"/>
          <w:sz w:val="28"/>
          <w:szCs w:val="28"/>
          <w:rtl/>
          <w:lang w:val="et-EE" w:bidi="fa-IR"/>
        </w:rPr>
        <w:t xml:space="preserve"> می توان به کاربرد اصطلاح واکنش ( </w:t>
      </w:r>
      <w:r w:rsidRPr="00860A5F">
        <w:rPr>
          <w:rFonts w:ascii="IRANYekan" w:hAnsi="IRANYekan" w:cs="IRANYekan"/>
          <w:sz w:val="28"/>
          <w:szCs w:val="28"/>
          <w:lang w:bidi="fa-IR"/>
        </w:rPr>
        <w:t xml:space="preserve">Reaction </w:t>
      </w:r>
      <w:r w:rsidRPr="00860A5F">
        <w:rPr>
          <w:rFonts w:ascii="IRANYekan" w:hAnsi="IRANYekan" w:cs="IRANYekan"/>
          <w:sz w:val="28"/>
          <w:szCs w:val="28"/>
          <w:rtl/>
          <w:lang w:bidi="fa-IR"/>
        </w:rPr>
        <w:t xml:space="preserve">) در سراسر آن تحت تاثیر نفوذ دیدگاه روانی زیستی آدلف مایر نام برد که اختلالت روانی را واکنش شخصیت به عوامل روانی اجتماعی و زیستی قلمداد می کرد . این طبقه بندی 130 صفحه داشت و در آن 106 ناهنجاری فکری و ذهنی فهرست شده یود . </w:t>
      </w:r>
    </w:p>
    <w:p w14:paraId="751E9B52" w14:textId="77777777" w:rsidR="001D161C" w:rsidRPr="00860A5F" w:rsidRDefault="001D161C" w:rsidP="001D161C">
      <w:pPr>
        <w:bidi/>
        <w:jc w:val="both"/>
        <w:rPr>
          <w:rFonts w:ascii="IRANYekan" w:hAnsi="IRANYekan" w:cs="IRANYekan"/>
          <w:sz w:val="28"/>
          <w:szCs w:val="28"/>
          <w:rtl/>
          <w:lang w:bidi="fa-IR"/>
        </w:rPr>
      </w:pPr>
    </w:p>
    <w:p w14:paraId="3239A030" w14:textId="77777777" w:rsidR="005661AD" w:rsidRPr="00860A5F" w:rsidRDefault="005661AD" w:rsidP="00892B36">
      <w:pPr>
        <w:bidi/>
        <w:jc w:val="both"/>
        <w:rPr>
          <w:rFonts w:ascii="IRANYekan" w:hAnsi="IRANYekan" w:cs="IRANYekan"/>
          <w:sz w:val="28"/>
          <w:szCs w:val="28"/>
          <w:rtl/>
          <w:lang w:val="et-EE" w:bidi="fa-IR"/>
        </w:rPr>
      </w:pPr>
      <w:r w:rsidRPr="00860A5F">
        <w:rPr>
          <w:rFonts w:ascii="IRANYekan" w:hAnsi="IRANYekan" w:cs="IRANYekan"/>
          <w:b/>
          <w:bCs/>
          <w:sz w:val="28"/>
          <w:szCs w:val="28"/>
          <w:lang w:val="et-EE" w:bidi="fa-IR"/>
        </w:rPr>
        <w:t xml:space="preserve">DSM </w:t>
      </w:r>
      <w:r w:rsidRPr="00860A5F">
        <w:rPr>
          <w:rFonts w:ascii="Arial" w:hAnsi="Arial" w:cs="Arial"/>
          <w:b/>
          <w:bCs/>
          <w:sz w:val="28"/>
          <w:szCs w:val="28"/>
          <w:lang w:val="et-EE" w:bidi="fa-IR"/>
        </w:rPr>
        <w:t>–</w:t>
      </w:r>
      <w:r w:rsidRPr="00860A5F">
        <w:rPr>
          <w:rFonts w:ascii="IRANYekan" w:hAnsi="IRANYekan" w:cs="IRANYekan"/>
          <w:b/>
          <w:bCs/>
          <w:sz w:val="28"/>
          <w:szCs w:val="28"/>
          <w:lang w:val="et-EE" w:bidi="fa-IR"/>
        </w:rPr>
        <w:t xml:space="preserve"> II</w:t>
      </w:r>
      <w:r w:rsidRPr="00860A5F">
        <w:rPr>
          <w:rFonts w:ascii="IRANYekan" w:hAnsi="IRANYekan" w:cs="IRANYekan"/>
          <w:sz w:val="28"/>
          <w:szCs w:val="28"/>
          <w:rtl/>
          <w:lang w:val="et-EE" w:bidi="fa-IR"/>
        </w:rPr>
        <w:t xml:space="preserve"> </w:t>
      </w:r>
    </w:p>
    <w:p w14:paraId="67C30D9A"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sz w:val="28"/>
          <w:szCs w:val="28"/>
          <w:rtl/>
          <w:lang w:val="et-EE" w:bidi="fa-IR"/>
        </w:rPr>
        <w:lastRenderedPageBreak/>
        <w:t xml:space="preserve">اولین اصلاح </w:t>
      </w:r>
      <w:r w:rsidRPr="00860A5F">
        <w:rPr>
          <w:rFonts w:ascii="IRANYekan" w:hAnsi="IRANYekan" w:cs="IRANYekan"/>
          <w:b/>
          <w:bCs/>
          <w:sz w:val="28"/>
          <w:szCs w:val="28"/>
          <w:lang w:val="et-EE" w:bidi="fa-IR"/>
        </w:rPr>
        <w:t xml:space="preserve">DSM </w:t>
      </w:r>
      <w:r w:rsidRPr="00860A5F">
        <w:rPr>
          <w:rFonts w:ascii="Arial" w:hAnsi="Arial" w:cs="Arial"/>
          <w:b/>
          <w:bCs/>
          <w:sz w:val="28"/>
          <w:szCs w:val="28"/>
          <w:lang w:val="et-EE" w:bidi="fa-IR"/>
        </w:rPr>
        <w:t>–</w:t>
      </w:r>
      <w:r w:rsidRPr="00860A5F">
        <w:rPr>
          <w:rFonts w:ascii="IRANYekan" w:hAnsi="IRANYekan" w:cs="IRANYekan"/>
          <w:b/>
          <w:bCs/>
          <w:sz w:val="28"/>
          <w:szCs w:val="28"/>
          <w:lang w:val="et-EE" w:bidi="fa-IR"/>
        </w:rPr>
        <w:t xml:space="preserve"> II</w:t>
      </w:r>
      <w:r w:rsidRPr="00860A5F">
        <w:rPr>
          <w:rFonts w:ascii="IRANYekan" w:hAnsi="IRANYekan" w:cs="IRANYekan"/>
          <w:sz w:val="28"/>
          <w:szCs w:val="28"/>
          <w:rtl/>
          <w:lang w:val="et-EE" w:bidi="fa-IR"/>
        </w:rPr>
        <w:t xml:space="preserve"> در سال 1968 صورت گرفت که در آن 182 ناهنجاری در 134 صفحه فهرست شده بود ولی هنوز کاملا شبیه </w:t>
      </w:r>
      <w:r w:rsidRPr="00860A5F">
        <w:rPr>
          <w:rFonts w:ascii="IRANYekan" w:hAnsi="IRANYekan" w:cs="IRANYekan"/>
          <w:sz w:val="28"/>
          <w:szCs w:val="28"/>
          <w:lang w:val="et-EE" w:bidi="fa-IR"/>
        </w:rPr>
        <w:t xml:space="preserve">DSM </w:t>
      </w:r>
      <w:r w:rsidRPr="00860A5F">
        <w:rPr>
          <w:rFonts w:ascii="Arial" w:hAnsi="Arial" w:cs="Arial"/>
          <w:sz w:val="28"/>
          <w:szCs w:val="28"/>
          <w:lang w:val="et-EE" w:bidi="fa-IR"/>
        </w:rPr>
        <w:t>–</w:t>
      </w:r>
      <w:r w:rsidRPr="00860A5F">
        <w:rPr>
          <w:rFonts w:ascii="IRANYekan" w:hAnsi="IRANYekan" w:cs="IRANYekan"/>
          <w:sz w:val="28"/>
          <w:szCs w:val="28"/>
          <w:lang w:val="et-EE" w:bidi="fa-IR"/>
        </w:rPr>
        <w:t xml:space="preserve"> I</w:t>
      </w:r>
      <w:r w:rsidRPr="00860A5F">
        <w:rPr>
          <w:rFonts w:ascii="IRANYekan" w:hAnsi="IRANYekan" w:cs="IRANYekan"/>
          <w:sz w:val="28"/>
          <w:szCs w:val="28"/>
          <w:rtl/>
          <w:lang w:val="et-EE" w:bidi="fa-IR"/>
        </w:rPr>
        <w:t xml:space="preserve"> بود . ویژگی دومین نسخه </w:t>
      </w:r>
      <w:r w:rsidRPr="00860A5F">
        <w:rPr>
          <w:rFonts w:ascii="IRANYekan" w:hAnsi="IRANYekan" w:cs="IRANYekan"/>
          <w:sz w:val="28"/>
          <w:szCs w:val="28"/>
          <w:lang w:val="et-EE" w:bidi="fa-IR"/>
        </w:rPr>
        <w:t xml:space="preserve">DSM </w:t>
      </w:r>
      <w:r w:rsidRPr="00860A5F">
        <w:rPr>
          <w:rFonts w:ascii="IRANYekan" w:hAnsi="IRANYekan" w:cs="IRANYekan"/>
          <w:sz w:val="28"/>
          <w:szCs w:val="28"/>
          <w:rtl/>
          <w:lang w:val="et-EE" w:bidi="fa-IR"/>
        </w:rPr>
        <w:t xml:space="preserve"> این بود که اصطلاح واکنش ( </w:t>
      </w:r>
      <w:r w:rsidRPr="00860A5F">
        <w:rPr>
          <w:rFonts w:ascii="IRANYekan" w:hAnsi="IRANYekan" w:cs="IRANYekan"/>
          <w:sz w:val="28"/>
          <w:szCs w:val="28"/>
          <w:lang w:bidi="fa-IR"/>
        </w:rPr>
        <w:t xml:space="preserve"> Reaction </w:t>
      </w:r>
      <w:r w:rsidRPr="00860A5F">
        <w:rPr>
          <w:rFonts w:ascii="IRANYekan" w:hAnsi="IRANYekan" w:cs="IRANYekan"/>
          <w:sz w:val="28"/>
          <w:szCs w:val="28"/>
          <w:rtl/>
          <w:lang w:bidi="fa-IR"/>
        </w:rPr>
        <w:t xml:space="preserve">) حذف شده بود ولی اصطلاح روان رنجوری ( </w:t>
      </w:r>
      <w:r w:rsidRPr="00860A5F">
        <w:rPr>
          <w:rFonts w:ascii="IRANYekan" w:hAnsi="IRANYekan" w:cs="IRANYekan"/>
          <w:sz w:val="28"/>
          <w:szCs w:val="28"/>
          <w:lang w:bidi="fa-IR"/>
        </w:rPr>
        <w:t xml:space="preserve"> neurosis </w:t>
      </w:r>
      <w:r w:rsidRPr="00860A5F">
        <w:rPr>
          <w:rFonts w:ascii="IRANYekan" w:hAnsi="IRANYekan" w:cs="IRANYekan"/>
          <w:sz w:val="28"/>
          <w:szCs w:val="28"/>
          <w:rtl/>
          <w:lang w:bidi="fa-IR"/>
        </w:rPr>
        <w:t xml:space="preserve">) کماکان حفظ شد. در این ویرایش توصیف نشانه های بیماری کامل نبود و اکثر بیماری ها را واکنشی به تعارض های درونی یا استفاده از مکانیسم های ناسازگارانه انطباقی برای مشکلات زندگی تلقی می کردند. </w:t>
      </w:r>
    </w:p>
    <w:p w14:paraId="40EDC7AE" w14:textId="77777777" w:rsidR="005661AD" w:rsidRPr="00860A5F" w:rsidRDefault="005661AD" w:rsidP="00892B36">
      <w:pPr>
        <w:bidi/>
        <w:jc w:val="both"/>
        <w:rPr>
          <w:rFonts w:ascii="IRANYekan" w:hAnsi="IRANYekan" w:cs="IRANYekan"/>
          <w:sz w:val="28"/>
          <w:szCs w:val="28"/>
          <w:rtl/>
          <w:lang w:val="et-EE" w:bidi="fa-IR"/>
        </w:rPr>
      </w:pPr>
      <w:r w:rsidRPr="00860A5F">
        <w:rPr>
          <w:rFonts w:ascii="IRANYekan" w:hAnsi="IRANYekan" w:cs="IRANYekan"/>
          <w:sz w:val="28"/>
          <w:szCs w:val="28"/>
          <w:rtl/>
          <w:lang w:bidi="fa-IR"/>
        </w:rPr>
        <w:t xml:space="preserve">در این نسخه بیماری ها در دو گروه بزرگ نوروز و سایکوز قرار می گرفتند به گونه ای که برای مثال بیماران مبتلا به افسردگی و اضطراب کماکان در ارتباط با واقعیت بودندولی بیماران دچار توهم و هذیان ارتباطشان با واقعیت ها قطع شده بود . همچنین به دنبال بحث و جدل ها بین سال های 1970 تا سال 1973 و همچنین ظهور مفروضات جدید از طرف محققانی نظیر آلفردوکینزی و اولین هوکر ، در تجدید چاپ هفتم </w:t>
      </w:r>
      <w:r w:rsidRPr="00860A5F">
        <w:rPr>
          <w:rFonts w:ascii="IRANYekan" w:hAnsi="IRANYekan" w:cs="IRANYekan"/>
          <w:sz w:val="28"/>
          <w:szCs w:val="28"/>
          <w:lang w:val="et-EE" w:bidi="fa-IR"/>
        </w:rPr>
        <w:t xml:space="preserve">DSM </w:t>
      </w:r>
      <w:r w:rsidRPr="00860A5F">
        <w:rPr>
          <w:rFonts w:ascii="Arial" w:hAnsi="Arial" w:cs="Arial"/>
          <w:sz w:val="28"/>
          <w:szCs w:val="28"/>
          <w:lang w:val="et-EE" w:bidi="fa-IR"/>
        </w:rPr>
        <w:t>–</w:t>
      </w:r>
      <w:r w:rsidRPr="00860A5F">
        <w:rPr>
          <w:rFonts w:ascii="IRANYekan" w:hAnsi="IRANYekan" w:cs="IRANYekan"/>
          <w:sz w:val="28"/>
          <w:szCs w:val="28"/>
          <w:lang w:val="et-EE" w:bidi="fa-IR"/>
        </w:rPr>
        <w:t xml:space="preserve"> II</w:t>
      </w:r>
      <w:r w:rsidRPr="00860A5F">
        <w:rPr>
          <w:rFonts w:ascii="IRANYekan" w:hAnsi="IRANYekan" w:cs="IRANYekan"/>
          <w:sz w:val="28"/>
          <w:szCs w:val="28"/>
          <w:rtl/>
          <w:lang w:val="et-EE" w:bidi="fa-IR"/>
        </w:rPr>
        <w:t xml:space="preserve"> در سال 1974 همجنس گرایی  دیگر یک بیماری در نظر گرفته نشد و به جای آن اصطلاح " اختلال جهت گیری جنسی " گنجانده شد . </w:t>
      </w:r>
    </w:p>
    <w:p w14:paraId="7D1225EA" w14:textId="77777777" w:rsidR="005661AD" w:rsidRPr="00860A5F" w:rsidRDefault="005661AD" w:rsidP="00892B36">
      <w:pPr>
        <w:bidi/>
        <w:jc w:val="both"/>
        <w:rPr>
          <w:rFonts w:ascii="IRANYekan" w:hAnsi="IRANYekan" w:cs="IRANYekan"/>
          <w:sz w:val="28"/>
          <w:szCs w:val="28"/>
          <w:rtl/>
          <w:lang w:val="et-EE" w:bidi="fa-IR"/>
        </w:rPr>
      </w:pPr>
    </w:p>
    <w:p w14:paraId="3C457BB1" w14:textId="77777777" w:rsidR="005661AD" w:rsidRPr="00860A5F" w:rsidRDefault="005661AD" w:rsidP="00892B36">
      <w:pPr>
        <w:bidi/>
        <w:jc w:val="both"/>
        <w:rPr>
          <w:rFonts w:ascii="IRANYekan" w:hAnsi="IRANYekan" w:cs="IRANYekan"/>
          <w:b/>
          <w:bCs/>
          <w:sz w:val="28"/>
          <w:szCs w:val="28"/>
          <w:rtl/>
          <w:lang w:val="et-EE" w:bidi="fa-IR"/>
        </w:rPr>
      </w:pPr>
      <w:r w:rsidRPr="00860A5F">
        <w:rPr>
          <w:rFonts w:ascii="IRANYekan" w:hAnsi="IRANYekan" w:cs="IRANYekan"/>
          <w:b/>
          <w:bCs/>
          <w:sz w:val="28"/>
          <w:szCs w:val="28"/>
          <w:lang w:val="et-EE" w:bidi="fa-IR"/>
        </w:rPr>
        <w:t xml:space="preserve">DSM </w:t>
      </w:r>
      <w:r w:rsidRPr="00860A5F">
        <w:rPr>
          <w:rFonts w:ascii="Arial" w:hAnsi="Arial" w:cs="Arial"/>
          <w:b/>
          <w:bCs/>
          <w:sz w:val="28"/>
          <w:szCs w:val="28"/>
          <w:lang w:val="et-EE" w:bidi="fa-IR"/>
        </w:rPr>
        <w:t>–</w:t>
      </w:r>
      <w:r w:rsidRPr="00860A5F">
        <w:rPr>
          <w:rFonts w:ascii="IRANYekan" w:hAnsi="IRANYekan" w:cs="IRANYekan"/>
          <w:b/>
          <w:bCs/>
          <w:sz w:val="28"/>
          <w:szCs w:val="28"/>
          <w:lang w:val="et-EE" w:bidi="fa-IR"/>
        </w:rPr>
        <w:t xml:space="preserve"> III </w:t>
      </w:r>
    </w:p>
    <w:p w14:paraId="50A70E8A" w14:textId="77777777" w:rsidR="005661AD" w:rsidRPr="00860A5F" w:rsidRDefault="005661AD" w:rsidP="00892B36">
      <w:pPr>
        <w:bidi/>
        <w:jc w:val="both"/>
        <w:rPr>
          <w:rFonts w:ascii="IRANYekan" w:hAnsi="IRANYekan" w:cs="IRANYekan"/>
          <w:sz w:val="28"/>
          <w:szCs w:val="28"/>
          <w:rtl/>
          <w:lang w:val="et-EE" w:bidi="fa-IR"/>
        </w:rPr>
      </w:pPr>
      <w:r w:rsidRPr="00860A5F">
        <w:rPr>
          <w:rFonts w:ascii="IRANYekan" w:hAnsi="IRANYekan" w:cs="IRANYekan"/>
          <w:sz w:val="28"/>
          <w:szCs w:val="28"/>
          <w:rtl/>
          <w:lang w:val="et-EE" w:bidi="fa-IR"/>
        </w:rPr>
        <w:t xml:space="preserve">طرح اولیه </w:t>
      </w:r>
      <w:r w:rsidRPr="00860A5F">
        <w:rPr>
          <w:rFonts w:ascii="IRANYekan" w:hAnsi="IRANYekan" w:cs="IRANYekan"/>
          <w:sz w:val="28"/>
          <w:szCs w:val="28"/>
          <w:lang w:val="et-EE" w:bidi="fa-IR"/>
        </w:rPr>
        <w:t xml:space="preserve">DSM </w:t>
      </w:r>
      <w:r w:rsidRPr="00860A5F">
        <w:rPr>
          <w:rFonts w:ascii="Arial" w:hAnsi="Arial" w:cs="Arial"/>
          <w:sz w:val="28"/>
          <w:szCs w:val="28"/>
          <w:lang w:val="et-EE" w:bidi="fa-IR"/>
        </w:rPr>
        <w:t>–</w:t>
      </w:r>
      <w:r w:rsidRPr="00860A5F">
        <w:rPr>
          <w:rFonts w:ascii="IRANYekan" w:hAnsi="IRANYekan" w:cs="IRANYekan"/>
          <w:sz w:val="28"/>
          <w:szCs w:val="28"/>
          <w:lang w:val="et-EE" w:bidi="fa-IR"/>
        </w:rPr>
        <w:t xml:space="preserve"> III</w:t>
      </w:r>
      <w:r w:rsidRPr="00860A5F">
        <w:rPr>
          <w:rFonts w:ascii="IRANYekan" w:hAnsi="IRANYekan" w:cs="IRANYekan"/>
          <w:sz w:val="28"/>
          <w:szCs w:val="28"/>
          <w:rtl/>
          <w:lang w:val="et-EE" w:bidi="fa-IR"/>
        </w:rPr>
        <w:t xml:space="preserve"> در یک سال آماده شد و طبقه بندی جدیدی از اختلالت معرفی گردید . </w:t>
      </w:r>
      <w:r w:rsidRPr="00860A5F">
        <w:rPr>
          <w:rFonts w:ascii="IRANYekan" w:hAnsi="IRANYekan" w:cs="IRANYekan"/>
          <w:sz w:val="28"/>
          <w:szCs w:val="28"/>
          <w:lang w:val="et-EE" w:bidi="fa-IR"/>
        </w:rPr>
        <w:t xml:space="preserve">DSM </w:t>
      </w:r>
      <w:r w:rsidRPr="00860A5F">
        <w:rPr>
          <w:rFonts w:ascii="Arial" w:hAnsi="Arial" w:cs="Arial"/>
          <w:sz w:val="28"/>
          <w:szCs w:val="28"/>
          <w:lang w:val="et-EE" w:bidi="fa-IR"/>
        </w:rPr>
        <w:t>–</w:t>
      </w:r>
      <w:r w:rsidRPr="00860A5F">
        <w:rPr>
          <w:rFonts w:ascii="IRANYekan" w:hAnsi="IRANYekan" w:cs="IRANYekan"/>
          <w:sz w:val="28"/>
          <w:szCs w:val="28"/>
          <w:lang w:val="et-EE" w:bidi="fa-IR"/>
        </w:rPr>
        <w:t xml:space="preserve"> III</w:t>
      </w:r>
      <w:r w:rsidRPr="00860A5F">
        <w:rPr>
          <w:rFonts w:ascii="IRANYekan" w:hAnsi="IRANYekan" w:cs="IRANYekan"/>
          <w:sz w:val="28"/>
          <w:szCs w:val="28"/>
          <w:rtl/>
          <w:lang w:val="et-EE" w:bidi="fa-IR"/>
        </w:rPr>
        <w:t xml:space="preserve">تعدادی از ابداعات مهم روش شناسی را ، شامل معیار های تشخیصی صریح ، سیستم چند محوری و رویکرد توصیفی را که تلاش می کرد با احترام به نظریه های سبب شناسی جهت گیری نداشته باشد ، معرفی کرد . این تلاش با کار گسترده تجربی بر روی ساختار و اعتبار معیار های تشخیصی صریح و توسعه مصاحبه نیمه ساختار یافته تسهیل شده بود . از جمله مباحثی که </w:t>
      </w:r>
      <w:r w:rsidRPr="00860A5F">
        <w:rPr>
          <w:rFonts w:ascii="IRANYekan" w:hAnsi="IRANYekan" w:cs="IRANYekan"/>
          <w:sz w:val="28"/>
          <w:szCs w:val="28"/>
          <w:rtl/>
          <w:lang w:val="et-EE" w:bidi="fa-IR"/>
        </w:rPr>
        <w:lastRenderedPageBreak/>
        <w:t xml:space="preserve">در این طبقه بندی مطرح شد بحث درباره حذف مفهوم روان رنجوری در روان درمانی و تئوری روان کاوی بود . اما از آن جا که این بحث مبهم و  غیر عملی بود توسط گروه مسول اصلاح با تضادهایی رو به رو شد . این نسخه از </w:t>
      </w:r>
      <w:r w:rsidRPr="00860A5F">
        <w:rPr>
          <w:rFonts w:ascii="IRANYekan" w:hAnsi="IRANYekan" w:cs="IRANYekan"/>
          <w:sz w:val="28"/>
          <w:szCs w:val="28"/>
          <w:lang w:val="et-EE" w:bidi="fa-IR"/>
        </w:rPr>
        <w:t>DSM</w:t>
      </w:r>
      <w:r w:rsidRPr="00860A5F">
        <w:rPr>
          <w:rFonts w:ascii="IRANYekan" w:hAnsi="IRANYekan" w:cs="IRANYekan"/>
          <w:sz w:val="28"/>
          <w:szCs w:val="28"/>
          <w:rtl/>
          <w:lang w:val="et-EE" w:bidi="fa-IR"/>
        </w:rPr>
        <w:t xml:space="preserve"> شامل 494 صفحه و 265 مقوله تشخیص بیماری بود که سرانجام در سال 1980 منتشر شد . </w:t>
      </w:r>
    </w:p>
    <w:p w14:paraId="33E5AAC9" w14:textId="77777777" w:rsidR="001D161C" w:rsidRPr="00860A5F" w:rsidRDefault="001D161C" w:rsidP="001D161C">
      <w:pPr>
        <w:bidi/>
        <w:jc w:val="both"/>
        <w:rPr>
          <w:rFonts w:ascii="IRANYekan" w:hAnsi="IRANYekan" w:cs="IRANYekan"/>
          <w:sz w:val="28"/>
          <w:szCs w:val="28"/>
          <w:rtl/>
          <w:lang w:val="et-EE" w:bidi="fa-IR"/>
        </w:rPr>
      </w:pPr>
    </w:p>
    <w:p w14:paraId="0CD5B505" w14:textId="77777777" w:rsidR="005661AD" w:rsidRPr="00860A5F" w:rsidRDefault="005661AD" w:rsidP="00892B36">
      <w:pPr>
        <w:bidi/>
        <w:jc w:val="both"/>
        <w:rPr>
          <w:rFonts w:ascii="IRANYekan" w:hAnsi="IRANYekan" w:cs="IRANYekan"/>
          <w:b/>
          <w:bCs/>
          <w:sz w:val="28"/>
          <w:szCs w:val="28"/>
          <w:rtl/>
          <w:lang w:bidi="fa-IR"/>
        </w:rPr>
      </w:pPr>
      <w:r w:rsidRPr="00860A5F">
        <w:rPr>
          <w:rFonts w:ascii="IRANYekan" w:hAnsi="IRANYekan" w:cs="IRANYekan"/>
          <w:b/>
          <w:bCs/>
          <w:sz w:val="28"/>
          <w:szCs w:val="28"/>
          <w:lang w:val="et-EE" w:bidi="fa-IR"/>
        </w:rPr>
        <w:t>DSM III</w:t>
      </w:r>
      <w:r w:rsidRPr="00860A5F">
        <w:rPr>
          <w:rFonts w:ascii="IRANYekan" w:hAnsi="IRANYekan" w:cs="IRANYekan"/>
          <w:b/>
          <w:bCs/>
          <w:sz w:val="28"/>
          <w:szCs w:val="28"/>
          <w:lang w:bidi="fa-IR"/>
        </w:rPr>
        <w:t xml:space="preserve">-R </w:t>
      </w:r>
    </w:p>
    <w:p w14:paraId="7D8E25AD" w14:textId="77777777" w:rsidR="005661AD" w:rsidRPr="00860A5F" w:rsidRDefault="005661AD" w:rsidP="00892B36">
      <w:pPr>
        <w:bidi/>
        <w:jc w:val="both"/>
        <w:rPr>
          <w:rFonts w:ascii="IRANYekan" w:hAnsi="IRANYekan" w:cs="IRANYekan"/>
          <w:sz w:val="28"/>
          <w:szCs w:val="28"/>
          <w:rtl/>
          <w:lang w:val="et-EE" w:bidi="fa-IR"/>
        </w:rPr>
      </w:pPr>
      <w:r w:rsidRPr="00860A5F">
        <w:rPr>
          <w:rFonts w:ascii="IRANYekan" w:hAnsi="IRANYekan" w:cs="IRANYekan"/>
          <w:sz w:val="28"/>
          <w:szCs w:val="28"/>
          <w:rtl/>
          <w:lang w:bidi="fa-IR"/>
        </w:rPr>
        <w:t>نسخه</w:t>
      </w:r>
      <w:r w:rsidRPr="00860A5F">
        <w:rPr>
          <w:rFonts w:ascii="IRANYekan" w:hAnsi="IRANYekan" w:cs="IRANYekan"/>
          <w:sz w:val="28"/>
          <w:szCs w:val="28"/>
          <w:lang w:bidi="fa-IR"/>
        </w:rPr>
        <w:t xml:space="preserve">I </w:t>
      </w:r>
      <w:r w:rsidRPr="00860A5F">
        <w:rPr>
          <w:rFonts w:ascii="IRANYekan" w:hAnsi="IRANYekan" w:cs="IRANYekan"/>
          <w:sz w:val="28"/>
          <w:szCs w:val="28"/>
          <w:lang w:val="et-EE" w:bidi="fa-IR"/>
        </w:rPr>
        <w:t>DSM III</w:t>
      </w:r>
      <w:r w:rsidRPr="00860A5F">
        <w:rPr>
          <w:rFonts w:ascii="IRANYekan" w:hAnsi="IRANYekan" w:cs="IRANYekan"/>
          <w:sz w:val="28"/>
          <w:szCs w:val="28"/>
          <w:lang w:bidi="fa-IR"/>
        </w:rPr>
        <w:t>-</w:t>
      </w:r>
      <w:r w:rsidRPr="00860A5F">
        <w:rPr>
          <w:rFonts w:ascii="IRANYekan" w:hAnsi="IRANYekan" w:cs="IRANYekan"/>
          <w:sz w:val="28"/>
          <w:szCs w:val="28"/>
          <w:rtl/>
          <w:lang w:bidi="fa-IR"/>
        </w:rPr>
        <w:t xml:space="preserve"> در سال 1987 منتشر شد . با تجدید نظر </w:t>
      </w:r>
      <w:r w:rsidRPr="00860A5F">
        <w:rPr>
          <w:rFonts w:ascii="IRANYekan" w:hAnsi="IRANYekan" w:cs="IRANYekan"/>
          <w:sz w:val="28"/>
          <w:szCs w:val="28"/>
          <w:lang w:val="et-EE" w:bidi="fa-IR"/>
        </w:rPr>
        <w:t>DSM III</w:t>
      </w:r>
      <w:r w:rsidRPr="00860A5F">
        <w:rPr>
          <w:rFonts w:ascii="IRANYekan" w:hAnsi="IRANYekan" w:cs="IRANYekan"/>
          <w:sz w:val="28"/>
          <w:szCs w:val="28"/>
          <w:rtl/>
          <w:lang w:val="et-EE" w:bidi="fa-IR"/>
        </w:rPr>
        <w:t xml:space="preserve"> زیر نظر </w:t>
      </w:r>
      <w:r w:rsidRPr="00860A5F">
        <w:rPr>
          <w:rFonts w:ascii="IRANYekan" w:hAnsi="IRANYekan" w:cs="IRANYekan"/>
          <w:sz w:val="28"/>
          <w:szCs w:val="28"/>
          <w:lang w:val="et-EE" w:bidi="fa-IR"/>
        </w:rPr>
        <w:t xml:space="preserve"> Robert Spitzer </w:t>
      </w:r>
      <w:r w:rsidRPr="00860A5F">
        <w:rPr>
          <w:rFonts w:ascii="IRANYekan" w:hAnsi="IRANYekan" w:cs="IRANYekan"/>
          <w:sz w:val="28"/>
          <w:szCs w:val="28"/>
          <w:rtl/>
          <w:lang w:val="et-EE" w:bidi="fa-IR"/>
        </w:rPr>
        <w:t xml:space="preserve">، اسامی طبقه بندی ها تغییر یافت و تغییرات مهمی در معیار ها ایجاد شد ، بعضی از مقوله ها حذف گردید درحالی که بعضی دیگر اضافه شدند . بعضی از تشخیص های بحث برانگیز نظیر ناهنجاری ملال پیش از قاعدگی و اختلال شخصیت آزارطلب مورد بررسی مجدد قرار گرفته و رد شدند . این راهنما شامل 292 اختلال بود و 567 صفحه داشت . </w:t>
      </w:r>
    </w:p>
    <w:p w14:paraId="51486C23" w14:textId="77777777" w:rsidR="005661AD" w:rsidRPr="00860A5F" w:rsidRDefault="005661AD" w:rsidP="00892B36">
      <w:pPr>
        <w:bidi/>
        <w:jc w:val="both"/>
        <w:rPr>
          <w:rFonts w:ascii="IRANYekan" w:hAnsi="IRANYekan" w:cs="IRANYekan"/>
          <w:b/>
          <w:bCs/>
          <w:sz w:val="28"/>
          <w:szCs w:val="28"/>
          <w:rtl/>
          <w:lang w:bidi="fa-IR"/>
        </w:rPr>
      </w:pPr>
      <w:r w:rsidRPr="00860A5F">
        <w:rPr>
          <w:rFonts w:ascii="IRANYekan" w:hAnsi="IRANYekan" w:cs="IRANYekan"/>
          <w:b/>
          <w:bCs/>
          <w:sz w:val="28"/>
          <w:szCs w:val="28"/>
          <w:lang w:val="et-EE" w:bidi="fa-IR"/>
        </w:rPr>
        <w:t>DSM-</w:t>
      </w:r>
      <w:r w:rsidRPr="00860A5F">
        <w:rPr>
          <w:rFonts w:ascii="IRANYekan" w:hAnsi="IRANYekan" w:cs="IRANYekan"/>
          <w:b/>
          <w:bCs/>
          <w:sz w:val="28"/>
          <w:szCs w:val="28"/>
          <w:lang w:bidi="fa-IR"/>
        </w:rPr>
        <w:t xml:space="preserve"> IV</w:t>
      </w:r>
    </w:p>
    <w:p w14:paraId="62695228"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sz w:val="28"/>
          <w:szCs w:val="28"/>
          <w:rtl/>
          <w:lang w:bidi="fa-IR"/>
        </w:rPr>
        <w:t xml:space="preserve">چند سال بعد در سال 1994 ، با تجدید نظری عظیم در </w:t>
      </w:r>
      <w:r w:rsidRPr="00860A5F">
        <w:rPr>
          <w:rFonts w:ascii="IRANYekan" w:hAnsi="IRANYekan" w:cs="IRANYekan"/>
          <w:sz w:val="28"/>
          <w:szCs w:val="28"/>
          <w:lang w:val="et-EE" w:bidi="fa-IR"/>
        </w:rPr>
        <w:t>DSM III</w:t>
      </w:r>
      <w:r w:rsidRPr="00860A5F">
        <w:rPr>
          <w:rFonts w:ascii="IRANYekan" w:hAnsi="IRANYekan" w:cs="IRANYekan"/>
          <w:sz w:val="28"/>
          <w:szCs w:val="28"/>
          <w:lang w:bidi="fa-IR"/>
        </w:rPr>
        <w:t>-R</w:t>
      </w:r>
      <w:r w:rsidRPr="00860A5F">
        <w:rPr>
          <w:rFonts w:ascii="IRANYekan" w:hAnsi="IRANYekan" w:cs="IRANYekan"/>
          <w:sz w:val="28"/>
          <w:szCs w:val="28"/>
          <w:rtl/>
          <w:lang w:bidi="fa-IR"/>
        </w:rPr>
        <w:t xml:space="preserve">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IV.</w:t>
      </w:r>
      <w:r w:rsidRPr="00860A5F">
        <w:rPr>
          <w:rFonts w:ascii="IRANYekan" w:hAnsi="IRANYekan" w:cs="IRANYekan"/>
          <w:sz w:val="28"/>
          <w:szCs w:val="28"/>
          <w:rtl/>
          <w:lang w:bidi="fa-IR"/>
        </w:rPr>
        <w:t xml:space="preserve"> ، انتشار یافت . انتشار این نسخه نقطه اوج 6 سال تلاش بیش از 1000 نفر و تعداد زیادی از سازمان های حرفه ای بود . کار گروه های درگیر در این کار هرکدام از یک فرایند سه مرحله ای پیروی کردند . اول ، هر کروه مطالعه ای گسترده در حیطه تشخیصی خود انجام می داد . سپس از محققین درخواست اطلاعات می کردند . در مرحله دوم ، تجزیه و تحلیل صورت می گرفت و معیار هایی که نیاز به تغییر داشتند مشخص می شد و در نهایت در مرحله سوم با اجرای چند مطالعه میدانی </w:t>
      </w:r>
      <w:r w:rsidRPr="00860A5F">
        <w:rPr>
          <w:rFonts w:ascii="IRANYekan" w:hAnsi="IRANYekan" w:cs="IRANYekan"/>
          <w:sz w:val="28"/>
          <w:szCs w:val="28"/>
          <w:rtl/>
          <w:lang w:bidi="fa-IR"/>
        </w:rPr>
        <w:lastRenderedPageBreak/>
        <w:t>بزرگ به بررسی ارتباط فعالیت های بالینی و تشخیص بیماری های روانی می پرداختند . از جمله تغییرات مهم این ویرایش نسبت به ویرایش های قبلی گنجاندن معیار این که " علایم موجب پریشانی یا اختلال بالینی قابل توجهی در مسایل اجتماعی ، شغلی ، یا سایر حوزه های عملکردی فرد شود " می باشد . در این نسخه 297 ناهنجاری در 886 صفحه لیست شده بود .</w:t>
      </w:r>
    </w:p>
    <w:p w14:paraId="7D81A165" w14:textId="77777777" w:rsidR="005661AD" w:rsidRPr="00860A5F" w:rsidRDefault="005661AD" w:rsidP="00892B36">
      <w:pPr>
        <w:bidi/>
        <w:jc w:val="both"/>
        <w:rPr>
          <w:rFonts w:ascii="IRANYekan" w:hAnsi="IRANYekan" w:cs="IRANYekan"/>
          <w:sz w:val="28"/>
          <w:szCs w:val="28"/>
          <w:rtl/>
          <w:lang w:bidi="fa-IR"/>
        </w:rPr>
      </w:pPr>
    </w:p>
    <w:p w14:paraId="711989DD" w14:textId="77777777" w:rsidR="005661AD" w:rsidRPr="00860A5F" w:rsidRDefault="005661AD" w:rsidP="00892B36">
      <w:pPr>
        <w:bidi/>
        <w:jc w:val="both"/>
        <w:rPr>
          <w:rFonts w:ascii="IRANYekan" w:hAnsi="IRANYekan" w:cs="IRANYekan"/>
          <w:b/>
          <w:bCs/>
          <w:sz w:val="28"/>
          <w:szCs w:val="28"/>
          <w:rtl/>
          <w:lang w:bidi="fa-IR"/>
        </w:rPr>
      </w:pPr>
      <w:r w:rsidRPr="00860A5F">
        <w:rPr>
          <w:rFonts w:ascii="IRANYekan" w:hAnsi="IRANYekan" w:cs="IRANYekan"/>
          <w:b/>
          <w:bCs/>
          <w:sz w:val="28"/>
          <w:szCs w:val="28"/>
          <w:lang w:val="et-EE" w:bidi="fa-IR"/>
        </w:rPr>
        <w:t>DSM-</w:t>
      </w:r>
      <w:r w:rsidRPr="00860A5F">
        <w:rPr>
          <w:rFonts w:ascii="IRANYekan" w:hAnsi="IRANYekan" w:cs="IRANYekan"/>
          <w:b/>
          <w:bCs/>
          <w:sz w:val="28"/>
          <w:szCs w:val="28"/>
          <w:lang w:bidi="fa-IR"/>
        </w:rPr>
        <w:t xml:space="preserve"> IV-TR</w:t>
      </w:r>
    </w:p>
    <w:p w14:paraId="7BCACBF5"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sz w:val="28"/>
          <w:szCs w:val="28"/>
          <w:rtl/>
          <w:lang w:bidi="fa-IR"/>
        </w:rPr>
        <w:t xml:space="preserve">تجدید نظر در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IV</w:t>
      </w:r>
      <w:r w:rsidRPr="00860A5F">
        <w:rPr>
          <w:rFonts w:ascii="IRANYekan" w:hAnsi="IRANYekan" w:cs="IRANYekan"/>
          <w:sz w:val="28"/>
          <w:szCs w:val="28"/>
          <w:rtl/>
          <w:lang w:bidi="fa-IR"/>
        </w:rPr>
        <w:t xml:space="preserve"> در سال 2000 انجام شد که در این تجدید نظر اکثریت معیار های خاص تشخیص بیماری ها تغییر نکردند . نیاز به تجدید نظر در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IV-TR</w:t>
      </w:r>
      <w:r w:rsidRPr="00860A5F">
        <w:rPr>
          <w:rFonts w:ascii="IRANYekan" w:hAnsi="IRANYekan" w:cs="IRANYekan"/>
          <w:sz w:val="28"/>
          <w:szCs w:val="28"/>
          <w:rtl/>
          <w:lang w:bidi="fa-IR"/>
        </w:rPr>
        <w:t xml:space="preserve"> از زمانی که </w:t>
      </w:r>
      <w:r w:rsidRPr="00860A5F">
        <w:rPr>
          <w:rFonts w:ascii="IRANYekan" w:hAnsi="IRANYekan" w:cs="IRANYekan"/>
          <w:sz w:val="28"/>
          <w:szCs w:val="28"/>
          <w:lang w:val="et-EE" w:bidi="fa-IR"/>
        </w:rPr>
        <w:t xml:space="preserve">DSM </w:t>
      </w:r>
      <w:r w:rsidRPr="00860A5F">
        <w:rPr>
          <w:rFonts w:ascii="Arial" w:hAnsi="Arial" w:cs="Arial"/>
          <w:sz w:val="28"/>
          <w:szCs w:val="28"/>
          <w:lang w:val="et-EE" w:bidi="fa-IR"/>
        </w:rPr>
        <w:t>–</w:t>
      </w:r>
      <w:r w:rsidRPr="00860A5F">
        <w:rPr>
          <w:rFonts w:ascii="IRANYekan" w:hAnsi="IRANYekan" w:cs="IRANYekan"/>
          <w:sz w:val="28"/>
          <w:szCs w:val="28"/>
          <w:lang w:val="et-EE" w:bidi="fa-IR"/>
        </w:rPr>
        <w:t xml:space="preserve"> I</w:t>
      </w:r>
      <w:r w:rsidRPr="00860A5F">
        <w:rPr>
          <w:rFonts w:ascii="IRANYekan" w:hAnsi="IRANYekan" w:cs="IRANYekan"/>
          <w:sz w:val="28"/>
          <w:szCs w:val="28"/>
          <w:rtl/>
          <w:lang w:val="et-EE" w:bidi="fa-IR"/>
        </w:rPr>
        <w:t xml:space="preserve"> انتشار یافته این راهنما به طور تجدید دوره ای تجدید نظر می شود . با توجه به پیشرفت های وسیع علمی در طی دو دهه گذشته محققان به اطلاعات ارزش مندی درباره ی شیوع اختلالات روانی ، چگونگی فعالیت مغز ، فیزیولوژی مغز و تاثیرات ژن و محیط بر رفتارو سلامت افراد رسیده اند که نحوه مواجهه ما را با اختلالات روانی ، شدیدا دگرگون کرده است ، از طرفی دیگر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IV</w:t>
      </w:r>
      <w:r w:rsidRPr="00860A5F">
        <w:rPr>
          <w:rFonts w:ascii="IRANYekan" w:hAnsi="IRANYekan" w:cs="IRANYekan"/>
          <w:sz w:val="28"/>
          <w:szCs w:val="28"/>
          <w:rtl/>
          <w:lang w:bidi="fa-IR"/>
        </w:rPr>
        <w:t xml:space="preserve"> محدودیت هایی هم دارد که بر لزوم انتشار نسخه جدیدی از </w:t>
      </w:r>
      <w:r w:rsidRPr="00860A5F">
        <w:rPr>
          <w:rFonts w:ascii="IRANYekan" w:hAnsi="IRANYekan" w:cs="IRANYekan"/>
          <w:sz w:val="28"/>
          <w:szCs w:val="28"/>
          <w:lang w:val="et-EE" w:bidi="fa-IR"/>
        </w:rPr>
        <w:t>DSM</w:t>
      </w:r>
      <w:r w:rsidRPr="00860A5F">
        <w:rPr>
          <w:rFonts w:ascii="IRANYekan" w:hAnsi="IRANYekan" w:cs="IRANYekan"/>
          <w:sz w:val="28"/>
          <w:szCs w:val="28"/>
          <w:rtl/>
          <w:lang w:val="et-EE" w:bidi="fa-IR"/>
        </w:rPr>
        <w:t xml:space="preserve"> تاکید می کند . از این جهت بود که نیاز به تجدید نظری عظیم در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IV</w:t>
      </w:r>
      <w:r w:rsidRPr="00860A5F">
        <w:rPr>
          <w:rFonts w:ascii="IRANYekan" w:hAnsi="IRANYekan" w:cs="IRANYekan"/>
          <w:sz w:val="28"/>
          <w:szCs w:val="28"/>
          <w:rtl/>
          <w:lang w:bidi="fa-IR"/>
        </w:rPr>
        <w:t xml:space="preserve"> احساس شد . </w:t>
      </w:r>
    </w:p>
    <w:p w14:paraId="2DFF6CC4"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sz w:val="28"/>
          <w:szCs w:val="28"/>
          <w:rtl/>
          <w:lang w:bidi="fa-IR"/>
        </w:rPr>
        <w:t xml:space="preserve">در سال ، 1999 کنفرانس طرح ریزی تحقیق در باب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5</w:t>
      </w:r>
      <w:r w:rsidRPr="00860A5F">
        <w:rPr>
          <w:rFonts w:ascii="IRANYekan" w:hAnsi="IRANYekan" w:cs="IRANYekan"/>
          <w:sz w:val="28"/>
          <w:szCs w:val="28"/>
          <w:rtl/>
          <w:lang w:bidi="fa-IR"/>
        </w:rPr>
        <w:t xml:space="preserve"> توسط انجمن روان پزشکی آمریکا و موسسه ملی سلامت روان آمریکا تشکیل گردید تا اولویت های پژوهشی برای ویرایش پنجم </w:t>
      </w:r>
      <w:r w:rsidRPr="00860A5F">
        <w:rPr>
          <w:rFonts w:ascii="IRANYekan" w:hAnsi="IRANYekan" w:cs="IRANYekan"/>
          <w:sz w:val="28"/>
          <w:szCs w:val="28"/>
          <w:lang w:val="et-EE" w:bidi="fa-IR"/>
        </w:rPr>
        <w:t>DSM</w:t>
      </w:r>
      <w:r w:rsidRPr="00860A5F">
        <w:rPr>
          <w:rFonts w:ascii="IRANYekan" w:hAnsi="IRANYekan" w:cs="IRANYekan"/>
          <w:sz w:val="28"/>
          <w:szCs w:val="28"/>
          <w:rtl/>
          <w:lang w:val="et-EE" w:bidi="fa-IR"/>
        </w:rPr>
        <w:t xml:space="preserve"> را مورد بررسی قرار دهد . سپس شش کار گروه برای تمرکز بر مباحث متفاوت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5</w:t>
      </w:r>
      <w:r w:rsidRPr="00860A5F">
        <w:rPr>
          <w:rFonts w:ascii="IRANYekan" w:hAnsi="IRANYekan" w:cs="IRANYekan"/>
          <w:sz w:val="28"/>
          <w:szCs w:val="28"/>
          <w:rtl/>
          <w:lang w:bidi="fa-IR"/>
        </w:rPr>
        <w:t xml:space="preserve"> تشکیل شد که حیطه های کاری آن ها </w:t>
      </w:r>
      <w:r w:rsidRPr="00860A5F">
        <w:rPr>
          <w:rFonts w:ascii="IRANYekan" w:hAnsi="IRANYekan" w:cs="IRANYekan"/>
          <w:sz w:val="28"/>
          <w:szCs w:val="28"/>
          <w:rtl/>
          <w:lang w:bidi="fa-IR"/>
        </w:rPr>
        <w:lastRenderedPageBreak/>
        <w:t xml:space="preserve">شامل اصطلاحات تشخیصی ، ژنتیک و علوم اعصاب ، موضوعات تحولی و تشخیص ، شخصیت و اختلالات ارتباطی ، اختلالات روانی و ناتوانی و موضوعات بین فرهنگی بود . </w:t>
      </w:r>
    </w:p>
    <w:p w14:paraId="3AFC714C"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sz w:val="28"/>
          <w:szCs w:val="28"/>
          <w:rtl/>
          <w:lang w:bidi="fa-IR"/>
        </w:rPr>
        <w:t xml:space="preserve">همچنین در سال 2004 ، سه کارگروه در ارتباط با موضوعات مربوط به جنسیت ، تشخیص در سنین سالمندی و اختلالات روانی در نوزادان و کودکان خردسال به این کارگروه ها افزوده شدند . در سال 2007 ، انجمن روان پزشکی آمریکا کمیته ای را برای نظارت بر شکل گیری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5</w:t>
      </w:r>
      <w:r w:rsidRPr="00860A5F">
        <w:rPr>
          <w:rFonts w:ascii="IRANYekan" w:hAnsi="IRANYekan" w:cs="IRANYekan"/>
          <w:sz w:val="28"/>
          <w:szCs w:val="28"/>
          <w:rtl/>
          <w:lang w:bidi="fa-IR"/>
        </w:rPr>
        <w:t xml:space="preserve"> تشکیل داد که شامل 27 عضو بود . دانشمدانی که بر روی </w:t>
      </w:r>
      <w:r w:rsidRPr="00860A5F">
        <w:rPr>
          <w:rFonts w:ascii="IRANYekan" w:hAnsi="IRANYekan" w:cs="IRANYekan"/>
          <w:sz w:val="28"/>
          <w:szCs w:val="28"/>
          <w:lang w:val="et-EE" w:bidi="fa-IR"/>
        </w:rPr>
        <w:t xml:space="preserve">DSM-5 </w:t>
      </w:r>
      <w:r w:rsidRPr="00860A5F">
        <w:rPr>
          <w:rFonts w:ascii="IRANYekan" w:hAnsi="IRANYekan" w:cs="IRANYekan"/>
          <w:sz w:val="28"/>
          <w:szCs w:val="28"/>
          <w:rtl/>
          <w:lang w:val="et-EE" w:bidi="fa-IR"/>
        </w:rPr>
        <w:t xml:space="preserve"> تحقیق می کنند شامل متخصصین و صاحب نظران حوزه های متعددی چون تحقیقات روان پزشکی  ، کاربالینی ، زیست شناسی ، ژنتیک ، آمار ، شیوع شناسی ، بهداشت عمومی می باشند . بر اساس موارد مذکور تغییرات عمده ای در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5</w:t>
      </w:r>
      <w:r w:rsidRPr="00860A5F">
        <w:rPr>
          <w:rFonts w:ascii="IRANYekan" w:hAnsi="IRANYekan" w:cs="IRANYekan"/>
          <w:sz w:val="28"/>
          <w:szCs w:val="28"/>
          <w:rtl/>
          <w:lang w:bidi="fa-IR"/>
        </w:rPr>
        <w:t xml:space="preserve"> </w:t>
      </w:r>
      <w:r w:rsidRPr="00860A5F">
        <w:rPr>
          <w:rFonts w:ascii="IRANYekan" w:hAnsi="IRANYekan" w:cs="IRANYekan"/>
          <w:sz w:val="28"/>
          <w:szCs w:val="28"/>
          <w:rtl/>
          <w:lang w:val="et-EE" w:bidi="fa-IR"/>
        </w:rPr>
        <w:t xml:space="preserve"> </w:t>
      </w:r>
      <w:r w:rsidRPr="00860A5F">
        <w:rPr>
          <w:rFonts w:ascii="IRANYekan" w:hAnsi="IRANYekan" w:cs="IRANYekan"/>
          <w:sz w:val="28"/>
          <w:szCs w:val="28"/>
          <w:rtl/>
          <w:lang w:bidi="fa-IR"/>
        </w:rPr>
        <w:t xml:space="preserve">در مقایسه با نسخه های قبلی </w:t>
      </w:r>
      <w:r w:rsidRPr="00860A5F">
        <w:rPr>
          <w:rFonts w:ascii="IRANYekan" w:hAnsi="IRANYekan" w:cs="IRANYekan"/>
          <w:sz w:val="28"/>
          <w:szCs w:val="28"/>
          <w:lang w:val="et-EE" w:bidi="fa-IR"/>
        </w:rPr>
        <w:t>DSM</w:t>
      </w:r>
      <w:r w:rsidRPr="00860A5F">
        <w:rPr>
          <w:rFonts w:ascii="IRANYekan" w:hAnsi="IRANYekan" w:cs="IRANYekan"/>
          <w:sz w:val="28"/>
          <w:szCs w:val="28"/>
          <w:rtl/>
          <w:lang w:val="et-EE" w:bidi="fa-IR"/>
        </w:rPr>
        <w:t xml:space="preserve"> ایجاد شده است که از بارز ترین موارد آن می توان به تغییر اعداد لاتین اشاره کرد . کار گروه لزوم این تغییر را با توجه به پیشرفت تکنولوژی و گستره وسیع انتقال اطلاعات از طریق شبکه اینترنت در سطح جهان و محدودیتی که اعداد لاتین در این روند ایجاد می کنند با اهمیت دانسته و خاطر نشان کرده است ، تغییرات بعدی پس از چاپ نسخه پنجم </w:t>
      </w:r>
      <w:r w:rsidRPr="00860A5F">
        <w:rPr>
          <w:rFonts w:ascii="IRANYekan" w:hAnsi="IRANYekan" w:cs="IRANYekan"/>
          <w:sz w:val="28"/>
          <w:szCs w:val="28"/>
          <w:lang w:val="et-EE" w:bidi="fa-IR"/>
        </w:rPr>
        <w:t>DSM</w:t>
      </w:r>
      <w:r w:rsidRPr="00860A5F">
        <w:rPr>
          <w:rFonts w:ascii="IRANYekan" w:hAnsi="IRANYekan" w:cs="IRANYekan"/>
          <w:sz w:val="28"/>
          <w:szCs w:val="28"/>
          <w:rtl/>
          <w:lang w:val="et-EE" w:bidi="fa-IR"/>
        </w:rPr>
        <w:t xml:space="preserve"> به صورت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5.1</w:t>
      </w:r>
      <w:r w:rsidRPr="00860A5F">
        <w:rPr>
          <w:rFonts w:ascii="IRANYekan" w:hAnsi="IRANYekan" w:cs="IRANYekan"/>
          <w:sz w:val="28"/>
          <w:szCs w:val="28"/>
          <w:rtl/>
          <w:lang w:bidi="fa-IR"/>
        </w:rPr>
        <w:t xml:space="preserve"> و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5.2</w:t>
      </w:r>
      <w:r w:rsidRPr="00860A5F">
        <w:rPr>
          <w:rFonts w:ascii="IRANYekan" w:hAnsi="IRANYekan" w:cs="IRANYekan"/>
          <w:sz w:val="28"/>
          <w:szCs w:val="28"/>
          <w:rtl/>
          <w:lang w:bidi="fa-IR"/>
        </w:rPr>
        <w:t xml:space="preserve"> و غیره نشان داده خواهد شد . </w:t>
      </w:r>
    </w:p>
    <w:p w14:paraId="01933F23" w14:textId="77777777" w:rsidR="005661AD" w:rsidRPr="00860A5F" w:rsidRDefault="005661AD" w:rsidP="00892B36">
      <w:pPr>
        <w:bidi/>
        <w:jc w:val="both"/>
        <w:rPr>
          <w:rFonts w:ascii="IRANYekan" w:hAnsi="IRANYekan" w:cs="IRANYekan"/>
          <w:sz w:val="28"/>
          <w:szCs w:val="28"/>
          <w:rtl/>
          <w:lang w:val="et-EE" w:bidi="fa-IR"/>
        </w:rPr>
      </w:pPr>
      <w:r w:rsidRPr="00860A5F">
        <w:rPr>
          <w:rFonts w:ascii="IRANYekan" w:hAnsi="IRANYekan" w:cs="IRANYekan"/>
          <w:sz w:val="28"/>
          <w:szCs w:val="28"/>
          <w:rtl/>
          <w:lang w:bidi="fa-IR"/>
        </w:rPr>
        <w:t xml:space="preserve">روند کنونی تجدید نظر در </w:t>
      </w:r>
      <w:r w:rsidRPr="00860A5F">
        <w:rPr>
          <w:rFonts w:ascii="IRANYekan" w:hAnsi="IRANYekan" w:cs="IRANYekan"/>
          <w:sz w:val="28"/>
          <w:szCs w:val="28"/>
          <w:lang w:val="et-EE" w:bidi="fa-IR"/>
        </w:rPr>
        <w:t>DSM</w:t>
      </w:r>
      <w:r w:rsidRPr="00860A5F">
        <w:rPr>
          <w:rFonts w:ascii="IRANYekan" w:hAnsi="IRANYekan" w:cs="IRANYekan"/>
          <w:sz w:val="28"/>
          <w:szCs w:val="28"/>
          <w:rtl/>
          <w:lang w:val="et-EE" w:bidi="fa-IR"/>
        </w:rPr>
        <w:t xml:space="preserve"> به وسیله 4 اصل هدایت می شود :</w:t>
      </w:r>
    </w:p>
    <w:p w14:paraId="08E9E2FB" w14:textId="77777777" w:rsidR="005661AD" w:rsidRPr="00860A5F" w:rsidRDefault="005661AD" w:rsidP="00892B36">
      <w:pPr>
        <w:pStyle w:val="ListParagraph"/>
        <w:numPr>
          <w:ilvl w:val="0"/>
          <w:numId w:val="5"/>
        </w:numPr>
        <w:bidi/>
        <w:jc w:val="both"/>
        <w:rPr>
          <w:rFonts w:ascii="IRANYekan" w:hAnsi="IRANYekan" w:cs="IRANYekan"/>
          <w:sz w:val="28"/>
          <w:szCs w:val="28"/>
          <w:lang w:val="et-EE" w:bidi="fa-IR"/>
        </w:rPr>
      </w:pPr>
      <w:r w:rsidRPr="00860A5F">
        <w:rPr>
          <w:rFonts w:ascii="IRANYekan" w:hAnsi="IRANYekan" w:cs="IRANYekan"/>
          <w:sz w:val="28"/>
          <w:szCs w:val="28"/>
          <w:rtl/>
          <w:lang w:val="et-EE" w:bidi="fa-IR"/>
        </w:rPr>
        <w:t xml:space="preserve">بیشترین اولویت با سودمندی بالینی است ؛ به این معنی که تغییرات باید هم برای درمان گر در هر دو حوزه تشخیص و درمان و هم برای بیماران تحت درمان مفید باشد . </w:t>
      </w:r>
    </w:p>
    <w:p w14:paraId="0FB572AE" w14:textId="77777777" w:rsidR="005661AD" w:rsidRPr="00860A5F" w:rsidRDefault="005661AD" w:rsidP="00892B36">
      <w:pPr>
        <w:pStyle w:val="ListParagraph"/>
        <w:numPr>
          <w:ilvl w:val="0"/>
          <w:numId w:val="5"/>
        </w:numPr>
        <w:bidi/>
        <w:jc w:val="both"/>
        <w:rPr>
          <w:rFonts w:ascii="IRANYekan" w:hAnsi="IRANYekan" w:cs="IRANYekan"/>
          <w:sz w:val="28"/>
          <w:szCs w:val="28"/>
          <w:lang w:val="et-EE" w:bidi="fa-IR"/>
        </w:rPr>
      </w:pPr>
      <w:r w:rsidRPr="00860A5F">
        <w:rPr>
          <w:rFonts w:ascii="IRANYekan" w:hAnsi="IRANYekan" w:cs="IRANYekan"/>
          <w:sz w:val="28"/>
          <w:szCs w:val="28"/>
          <w:rtl/>
          <w:lang w:val="et-EE" w:bidi="fa-IR"/>
        </w:rPr>
        <w:t xml:space="preserve">تمامی پیشنهاد های مطرح شده باید بر اساس شواهد پژوهشی باشند . </w:t>
      </w:r>
    </w:p>
    <w:p w14:paraId="3EFD44BB" w14:textId="77777777" w:rsidR="005661AD" w:rsidRPr="00860A5F" w:rsidRDefault="005661AD" w:rsidP="00892B36">
      <w:pPr>
        <w:pStyle w:val="ListParagraph"/>
        <w:numPr>
          <w:ilvl w:val="0"/>
          <w:numId w:val="5"/>
        </w:numPr>
        <w:bidi/>
        <w:jc w:val="both"/>
        <w:rPr>
          <w:rFonts w:ascii="IRANYekan" w:hAnsi="IRANYekan" w:cs="IRANYekan"/>
          <w:sz w:val="28"/>
          <w:szCs w:val="28"/>
          <w:lang w:val="et-EE" w:bidi="fa-IR"/>
        </w:rPr>
      </w:pPr>
      <w:r w:rsidRPr="00860A5F">
        <w:rPr>
          <w:rFonts w:ascii="IRANYekan" w:hAnsi="IRANYekan" w:cs="IRANYekan"/>
          <w:sz w:val="28"/>
          <w:szCs w:val="28"/>
          <w:lang w:val="et-EE" w:bidi="fa-IR"/>
        </w:rPr>
        <w:t>DSM</w:t>
      </w:r>
      <w:r w:rsidRPr="00860A5F">
        <w:rPr>
          <w:rFonts w:ascii="IRANYekan" w:hAnsi="IRANYekan" w:cs="IRANYekan"/>
          <w:sz w:val="28"/>
          <w:szCs w:val="28"/>
          <w:rtl/>
          <w:lang w:val="et-EE" w:bidi="fa-IR"/>
        </w:rPr>
        <w:t xml:space="preserve"> باید پیوستگی و استمرار خود را با ویرایش های قبلی حفظ کند . </w:t>
      </w:r>
    </w:p>
    <w:p w14:paraId="15428F05" w14:textId="77777777" w:rsidR="005661AD" w:rsidRPr="00860A5F" w:rsidRDefault="005661AD" w:rsidP="00892B36">
      <w:pPr>
        <w:pStyle w:val="ListParagraph"/>
        <w:numPr>
          <w:ilvl w:val="0"/>
          <w:numId w:val="5"/>
        </w:numPr>
        <w:bidi/>
        <w:jc w:val="both"/>
        <w:rPr>
          <w:rFonts w:ascii="IRANYekan" w:hAnsi="IRANYekan" w:cs="IRANYekan"/>
          <w:sz w:val="28"/>
          <w:szCs w:val="28"/>
          <w:lang w:val="et-EE" w:bidi="fa-IR"/>
        </w:rPr>
      </w:pPr>
      <w:r w:rsidRPr="00860A5F">
        <w:rPr>
          <w:rFonts w:ascii="IRANYekan" w:hAnsi="IRANYekan" w:cs="IRANYekan"/>
          <w:sz w:val="28"/>
          <w:szCs w:val="28"/>
          <w:rtl/>
          <w:lang w:val="et-EE" w:bidi="fa-IR"/>
        </w:rPr>
        <w:lastRenderedPageBreak/>
        <w:t xml:space="preserve">محدودیت های </w:t>
      </w:r>
      <w:r w:rsidRPr="00860A5F">
        <w:rPr>
          <w:rFonts w:ascii="IRANYekan" w:hAnsi="IRANYekan" w:cs="IRANYekan"/>
          <w:sz w:val="28"/>
          <w:szCs w:val="28"/>
          <w:lang w:val="et-EE" w:bidi="fa-IR"/>
        </w:rPr>
        <w:t>DSM-</w:t>
      </w:r>
      <w:r w:rsidRPr="00860A5F">
        <w:rPr>
          <w:rFonts w:ascii="IRANYekan" w:hAnsi="IRANYekan" w:cs="IRANYekan"/>
          <w:sz w:val="28"/>
          <w:szCs w:val="28"/>
          <w:lang w:bidi="fa-IR"/>
        </w:rPr>
        <w:t xml:space="preserve"> IV</w:t>
      </w:r>
      <w:r w:rsidRPr="00860A5F">
        <w:rPr>
          <w:rFonts w:ascii="IRANYekan" w:hAnsi="IRANYekan" w:cs="IRANYekan"/>
          <w:sz w:val="28"/>
          <w:szCs w:val="28"/>
          <w:rtl/>
          <w:lang w:bidi="fa-IR"/>
        </w:rPr>
        <w:t xml:space="preserve"> نباید در </w:t>
      </w:r>
      <w:r w:rsidRPr="00860A5F">
        <w:rPr>
          <w:rFonts w:ascii="IRANYekan" w:hAnsi="IRANYekan" w:cs="IRANYekan"/>
          <w:sz w:val="28"/>
          <w:szCs w:val="28"/>
          <w:lang w:val="et-EE" w:bidi="fa-IR"/>
        </w:rPr>
        <w:t xml:space="preserve">DSM-5 </w:t>
      </w:r>
      <w:r w:rsidRPr="00860A5F">
        <w:rPr>
          <w:rFonts w:ascii="IRANYekan" w:hAnsi="IRANYekan" w:cs="IRANYekan"/>
          <w:sz w:val="28"/>
          <w:szCs w:val="28"/>
          <w:rtl/>
          <w:lang w:val="et-EE" w:bidi="fa-IR"/>
        </w:rPr>
        <w:t xml:space="preserve"> تکرار شوند . ممکن است که اصل 3 4 به نظر متناقض به نظر برسند ، اما هر دو اصل عهده دار مسولیت بررسی دقیق اثرات تغییرات ایجاد شده بر روی تکنیک های بالینی ، شیوع اختلالات و دیگر عوامل مهم می باشند و به طور همزمان باید پیشرفت های تشخیصی را که در نتیجه دانش های علمی جدید و یافته های بالینی ایجاد می شوند بررسی کنند . </w:t>
      </w:r>
    </w:p>
    <w:p w14:paraId="35755CC7"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sz w:val="28"/>
          <w:szCs w:val="28"/>
          <w:rtl/>
          <w:lang w:val="et-EE" w:bidi="fa-IR"/>
        </w:rPr>
        <w:t xml:space="preserve">در تجدید نظر </w:t>
      </w:r>
      <w:r w:rsidRPr="00860A5F">
        <w:rPr>
          <w:rFonts w:ascii="IRANYekan" w:hAnsi="IRANYekan" w:cs="IRANYekan"/>
          <w:sz w:val="28"/>
          <w:szCs w:val="28"/>
          <w:lang w:val="et-EE" w:bidi="fa-IR"/>
        </w:rPr>
        <w:t>DSM</w:t>
      </w:r>
      <w:r w:rsidRPr="00860A5F">
        <w:rPr>
          <w:rFonts w:ascii="IRANYekan" w:hAnsi="IRANYekan" w:cs="IRANYekan"/>
          <w:sz w:val="28"/>
          <w:szCs w:val="28"/>
          <w:rtl/>
          <w:lang w:val="et-EE" w:bidi="fa-IR"/>
        </w:rPr>
        <w:t xml:space="preserve">، کار گروه به این نتیجه می کند که چه عناصری از نسخه کنونی به خوبی عمل م کنند ، چه عناصری از نظر بالین گران مورد نیاز نیستند و چگونه می توان به بهترین صورت آن ها را اصلاح کرد . به طور مثال کار گروه مشخص می کند ، چگونه شدت علایم را بهتر ارزیابی کند و چگونه با اختلالات روانی کمبود همانند اضطراب و افسردگی برخورد کنند . همچنین کار گروه بر روی کاهش موارد تشخیصی " به گونه ای دیگر طبقه بندی  نشده ( </w:t>
      </w:r>
      <w:r w:rsidRPr="00860A5F">
        <w:rPr>
          <w:rFonts w:ascii="IRANYekan" w:hAnsi="IRANYekan" w:cs="IRANYekan"/>
          <w:sz w:val="28"/>
          <w:szCs w:val="28"/>
          <w:lang w:bidi="fa-IR"/>
        </w:rPr>
        <w:t xml:space="preserve">NOS </w:t>
      </w:r>
      <w:r w:rsidRPr="00860A5F">
        <w:rPr>
          <w:rFonts w:ascii="IRANYekan" w:hAnsi="IRANYekan" w:cs="IRANYekan"/>
          <w:sz w:val="28"/>
          <w:szCs w:val="28"/>
          <w:rtl/>
          <w:lang w:bidi="fa-IR"/>
        </w:rPr>
        <w:t xml:space="preserve">) " تمرکز کردند . </w:t>
      </w:r>
    </w:p>
    <w:p w14:paraId="72750D57" w14:textId="77777777" w:rsidR="005661AD" w:rsidRPr="00860A5F" w:rsidRDefault="005661AD" w:rsidP="00892B36">
      <w:pPr>
        <w:bidi/>
        <w:jc w:val="both"/>
        <w:rPr>
          <w:rFonts w:ascii="IRANYekan" w:hAnsi="IRANYekan" w:cs="IRANYekan"/>
          <w:sz w:val="28"/>
          <w:szCs w:val="28"/>
          <w:rtl/>
          <w:lang w:bidi="fa-IR"/>
        </w:rPr>
      </w:pPr>
      <w:r w:rsidRPr="00860A5F">
        <w:rPr>
          <w:rFonts w:ascii="IRANYekan" w:hAnsi="IRANYekan" w:cs="IRANYekan"/>
          <w:sz w:val="28"/>
          <w:szCs w:val="28"/>
          <w:rtl/>
          <w:lang w:bidi="fa-IR"/>
        </w:rPr>
        <w:t xml:space="preserve">در عین حال کار گروه تلاش زیادی را صرف بهتر تعریف کردن اهداف درمانی برای بالین گران و پیشرفت ها ی ممکن در سیر درمان ، کرده است . </w:t>
      </w:r>
    </w:p>
    <w:p w14:paraId="0F8DB4A6" w14:textId="77777777" w:rsidR="001D161C" w:rsidRPr="00860A5F" w:rsidRDefault="001D161C" w:rsidP="001D161C">
      <w:pPr>
        <w:bidi/>
        <w:jc w:val="both"/>
        <w:rPr>
          <w:rFonts w:ascii="IRANYekan" w:hAnsi="IRANYekan" w:cs="IRANYekan"/>
          <w:sz w:val="28"/>
          <w:szCs w:val="28"/>
          <w:rtl/>
          <w:lang w:bidi="fa-IR"/>
        </w:rPr>
      </w:pPr>
    </w:p>
    <w:p w14:paraId="4A580977"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ویرایش پنجم راهنمای تشخیصی و آماری بیماری های روانی</w:t>
      </w:r>
    </w:p>
    <w:p w14:paraId="2E6FE6CF"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به علاوه، وظیفه عمده کارگروه5-</w:t>
      </w:r>
      <w:r w:rsidRPr="00860A5F">
        <w:rPr>
          <w:rFonts w:ascii="IRANYekan" w:hAnsi="IRANYekan" w:cs="IRANYekan"/>
          <w:sz w:val="28"/>
          <w:szCs w:val="28"/>
        </w:rPr>
        <w:t xml:space="preserve">DSM </w:t>
      </w:r>
      <w:r w:rsidRPr="00860A5F">
        <w:rPr>
          <w:rFonts w:ascii="IRANYekan" w:hAnsi="IRANYekan" w:cs="IRANYekan"/>
          <w:sz w:val="28"/>
          <w:szCs w:val="28"/>
          <w:rtl/>
        </w:rPr>
        <w:t xml:space="preserve"> تمرکز بر روی ارزیابی چگونگی علائم شایعی است که جزء معیار های تشخیصی برای اختلالات نیستند ولی شاهد حضور آنها هستیم (به طور مثال علایم بی خوابی مرضی (</w:t>
      </w:r>
      <w:r w:rsidRPr="00860A5F">
        <w:rPr>
          <w:rFonts w:ascii="IRANYekan" w:hAnsi="IRANYekan" w:cs="IRANYekan"/>
          <w:sz w:val="28"/>
          <w:szCs w:val="28"/>
        </w:rPr>
        <w:t>Insomnia</w:t>
      </w:r>
      <w:r w:rsidRPr="00860A5F">
        <w:rPr>
          <w:rFonts w:ascii="IRANYekan" w:hAnsi="IRANYekan" w:cs="IRANYekan"/>
          <w:sz w:val="28"/>
          <w:szCs w:val="28"/>
          <w:rtl/>
        </w:rPr>
        <w:t>) که فرد مبتلا به اسکیزوفرنیا ممکن است آن را تجربه کند).</w:t>
      </w:r>
    </w:p>
    <w:p w14:paraId="15F65F1B"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lastRenderedPageBreak/>
        <w:t>در واقع یکی از راه های پرداختن به این مسایل از طریق ارزیابی های ابعادی (</w:t>
      </w:r>
      <w:proofErr w:type="spellStart"/>
      <w:r w:rsidRPr="00860A5F">
        <w:rPr>
          <w:rFonts w:ascii="IRANYekan" w:hAnsi="IRANYekan" w:cs="IRANYekan"/>
          <w:sz w:val="28"/>
          <w:szCs w:val="28"/>
        </w:rPr>
        <w:t>dimentional</w:t>
      </w:r>
      <w:proofErr w:type="spellEnd"/>
      <w:r w:rsidRPr="00860A5F">
        <w:rPr>
          <w:rFonts w:ascii="IRANYekan" w:hAnsi="IRANYekan" w:cs="IRANYekan"/>
          <w:sz w:val="28"/>
          <w:szCs w:val="28"/>
        </w:rPr>
        <w:t xml:space="preserve"> assessment</w:t>
      </w:r>
      <w:r w:rsidRPr="00860A5F">
        <w:rPr>
          <w:rFonts w:ascii="IRANYekan" w:hAnsi="IRANYekan" w:cs="IRANYekan"/>
          <w:sz w:val="28"/>
          <w:szCs w:val="28"/>
          <w:rtl/>
        </w:rPr>
        <w:t>) است، نکته ای که در ویرایش اخیر این کتاب شاهد آن هستیم. ارزیابی ابعادی در مقابل ارزیابی مقوله- ای(</w:t>
      </w:r>
      <w:r w:rsidRPr="00860A5F">
        <w:rPr>
          <w:rFonts w:ascii="IRANYekan" w:hAnsi="IRANYekan" w:cs="IRANYekan"/>
          <w:sz w:val="28"/>
          <w:szCs w:val="28"/>
        </w:rPr>
        <w:t>categorical</w:t>
      </w:r>
      <w:r w:rsidRPr="00860A5F">
        <w:rPr>
          <w:rFonts w:ascii="IRANYekan" w:hAnsi="IRANYekan" w:cs="IRANYekan"/>
          <w:sz w:val="28"/>
          <w:szCs w:val="28"/>
          <w:rtl/>
        </w:rPr>
        <w:t>) قرار دارد به گونه ای که دیدگاه مقوله ای پیوستگی بین رفتار بهنجار و نابهنجار را در نظر نمی گیرد. نظام مقوله ای متخصصان بالینی وادار به تعریف یک آستانه به عنوان آستانه " قابل تشخیص" می کند. در این نوع طبقه بندی لیست بخصوصی از علایم برای هر بیماری روانی تعریف شده است. در سیستم مقوله- ای وجود تعداد معینی از علایم برای دریافت تشخیص لازم است، که اگر این تعداد علایم دیده نشود اختلال دیده نخواهد شد.</w:t>
      </w:r>
    </w:p>
    <w:p w14:paraId="27AB425C" w14:textId="77777777" w:rsidR="005661AD" w:rsidRPr="00860A5F" w:rsidRDefault="005661AD" w:rsidP="001D161C">
      <w:pPr>
        <w:bidi/>
        <w:ind w:left="4" w:right="284"/>
        <w:jc w:val="both"/>
        <w:rPr>
          <w:rFonts w:ascii="IRANYekan" w:hAnsi="IRANYekan" w:cs="IRANYekan"/>
          <w:sz w:val="28"/>
          <w:szCs w:val="28"/>
        </w:rPr>
      </w:pPr>
      <w:r w:rsidRPr="00860A5F">
        <w:rPr>
          <w:rFonts w:ascii="IRANYekan" w:hAnsi="IRANYekan" w:cs="IRANYekan"/>
          <w:sz w:val="28"/>
          <w:szCs w:val="28"/>
          <w:rtl/>
        </w:rPr>
        <w:t xml:space="preserve">در </w:t>
      </w:r>
      <w:r w:rsidRPr="00860A5F">
        <w:rPr>
          <w:rFonts w:ascii="IRANYekan" w:hAnsi="IRANYekan" w:cs="IRANYekan"/>
          <w:sz w:val="28"/>
          <w:szCs w:val="28"/>
        </w:rPr>
        <w:t>DSM-IV</w:t>
      </w:r>
      <w:r w:rsidRPr="00860A5F">
        <w:rPr>
          <w:rFonts w:ascii="IRANYekan" w:hAnsi="IRANYekan" w:cs="IRANYekan"/>
          <w:sz w:val="28"/>
          <w:szCs w:val="28"/>
          <w:rtl/>
        </w:rPr>
        <w:t xml:space="preserve"> از نظام تشخیصی مقوله ای استفاده شده است. در عین حالی که معیارها در راهنمای تشخیص قبلی که برای تشخیص بیماران با بیماری روانی در دسترس قرار گرفت بهبود گسترده بافته بود ولی دنیای واقعی با این سیستم تشخیص مشکل داشت: به طوری که "سندرم های طبقه ای"  همواره با  "واقعیت طیفی و گسترده علایم" که افراد تجربه می کنند سازگار نبود. به دلیل این که معیار ها برای تشخیص "بله/خیر" بودند(به طور مثال:آیا افراد اختلال دارند یا نه؟)، در بیشتر موارد، روشی در </w:t>
      </w:r>
      <w:r w:rsidRPr="00860A5F">
        <w:rPr>
          <w:rFonts w:ascii="IRANYekan" w:hAnsi="IRANYekan" w:cs="IRANYekan"/>
          <w:sz w:val="28"/>
          <w:szCs w:val="28"/>
        </w:rPr>
        <w:t>DSM-IV</w:t>
      </w:r>
      <w:r w:rsidRPr="00860A5F">
        <w:rPr>
          <w:rFonts w:ascii="IRANYekan" w:hAnsi="IRANYekan" w:cs="IRANYekan"/>
          <w:sz w:val="28"/>
          <w:szCs w:val="28"/>
          <w:rtl/>
        </w:rPr>
        <w:t xml:space="preserve"> برای محاسبه نمودن شدت اختلال، بدین معنی که راه مشخص و معینی برای شناسایی این که آیا بیمار با درمان بهبود می یابد؛ وجود نداشت. ارزیابی ابعادی علایم به متخصصین اجازه می دهد که به طور سیستماتیک بیماران را در طیف کاملی از علایم که ممکن است تجربه شوند ارزیابی کنند. به طور مثال، اطلاعات درباره خلق افسرده، سطح اضطراب، کیفیت خواب و مصرف مواد ممکن است صرف نظر از تشخیصی که بیمار دریافت کرده برای متخصصین مهم باشد. ارزیابی ابعادی به متخصصین اجازه سنجش هر دو مورد وجود و شدت علایم را به صورت "خیلی شدید"، </w:t>
      </w:r>
      <w:r w:rsidRPr="00860A5F">
        <w:rPr>
          <w:rFonts w:ascii="IRANYekan" w:hAnsi="IRANYekan" w:cs="IRANYekan"/>
          <w:sz w:val="28"/>
          <w:szCs w:val="28"/>
          <w:rtl/>
        </w:rPr>
        <w:lastRenderedPageBreak/>
        <w:t>"شدید"، "متوسط" یا "خفیف" می دهد. این رتبه بندی همچنین می تواند برای پی گیری کردن پیشرفت بیمار در درمان صورت بگیرد، که برای مثال بهبود راحتی اگر علایم به طور کامل محو نشده باشند نشان می دهد. این نوع ارزیابی می تواند شاغلین سلامت روان را برای مستند کردن تمام علایم بیماران و نه تنها آن علایمی را که به تشخیص اولیه گره خورده اند تشویق می کند. وظایف کنونی کارگروه5-</w:t>
      </w:r>
      <w:r w:rsidRPr="00860A5F">
        <w:rPr>
          <w:rFonts w:ascii="IRANYekan" w:hAnsi="IRANYekan" w:cs="IRANYekan"/>
          <w:sz w:val="28"/>
          <w:szCs w:val="28"/>
        </w:rPr>
        <w:t>DSM</w:t>
      </w:r>
      <w:r w:rsidRPr="00860A5F">
        <w:rPr>
          <w:rFonts w:ascii="IRANYekan" w:hAnsi="IRANYekan" w:cs="IRANYekan"/>
          <w:sz w:val="28"/>
          <w:szCs w:val="28"/>
          <w:rtl/>
        </w:rPr>
        <w:t xml:space="preserve"> آزمودن شواهد علمی در دسترس و مشخص کردن این است که چه نوع ارزیابی ابعادی برای بیماری های خاصی که تحت بررسی هستند مناسب است.</w:t>
      </w:r>
    </w:p>
    <w:p w14:paraId="701D9C0F" w14:textId="77777777" w:rsidR="005661AD" w:rsidRPr="00860A5F" w:rsidRDefault="005661AD" w:rsidP="001D161C">
      <w:pPr>
        <w:bidi/>
        <w:ind w:left="4" w:right="284"/>
        <w:jc w:val="both"/>
        <w:rPr>
          <w:rFonts w:ascii="IRANYekan" w:hAnsi="IRANYekan" w:cs="IRANYekan"/>
          <w:sz w:val="28"/>
          <w:szCs w:val="28"/>
        </w:rPr>
      </w:pPr>
      <w:r w:rsidRPr="00860A5F">
        <w:rPr>
          <w:rFonts w:ascii="IRANYekan" w:hAnsi="IRANYekan" w:cs="IRANYekan"/>
          <w:sz w:val="28"/>
          <w:szCs w:val="28"/>
          <w:rtl/>
        </w:rPr>
        <w:t>همچنین کارگروه موظف است به متخصصین آموزش لازم را برای استفاده از این نوعِ خاصِ روش ارزیابی بدهد. در 5-</w:t>
      </w:r>
      <w:r w:rsidRPr="00860A5F">
        <w:rPr>
          <w:rFonts w:ascii="IRANYekan" w:hAnsi="IRANYekan" w:cs="IRANYekan"/>
          <w:sz w:val="28"/>
          <w:szCs w:val="28"/>
        </w:rPr>
        <w:t>DSM</w:t>
      </w:r>
      <w:r w:rsidRPr="00860A5F">
        <w:rPr>
          <w:rFonts w:ascii="IRANYekan" w:hAnsi="IRANYekan" w:cs="IRANYekan"/>
          <w:sz w:val="28"/>
          <w:szCs w:val="28"/>
          <w:rtl/>
        </w:rPr>
        <w:t xml:space="preserve"> دو تعریف تجدید نظر شده از اختلال روانی ارایه شده است، اما تا کنون هیچ یک از این دو تعریف مورد پذیرش کارگروه 5-</w:t>
      </w:r>
      <w:r w:rsidRPr="00860A5F">
        <w:rPr>
          <w:rFonts w:ascii="IRANYekan" w:hAnsi="IRANYekan" w:cs="IRANYekan"/>
          <w:sz w:val="28"/>
          <w:szCs w:val="28"/>
        </w:rPr>
        <w:t>DSM</w:t>
      </w:r>
      <w:r w:rsidRPr="00860A5F">
        <w:rPr>
          <w:rFonts w:ascii="IRANYekan" w:hAnsi="IRANYekan" w:cs="IRANYekan"/>
          <w:sz w:val="28"/>
          <w:szCs w:val="28"/>
          <w:rtl/>
        </w:rPr>
        <w:t xml:space="preserve"> قرار نگرفته است. در تعریف نخست اشتین و همکاران (2010) اختلال روانی را به عنوان  الگو یا نشانگان روان شناختی یا رفتاری که در فرد رخ می دهد مطرح می کند.این الگو یا نشانگان منعکس کننده یک بد کارکرد روانشناختی زیر بنایی است و پیامد های آن ناتوانی (برای مثال تخریب در یک یا چند حوزه ی مهم از کارکرد) یا پریشانی (برای مثال یک نشانه دردناک ) بالینی معناداراست.</w:t>
      </w:r>
    </w:p>
    <w:p w14:paraId="3AF8E715" w14:textId="77777777" w:rsidR="005661AD" w:rsidRPr="00860A5F" w:rsidRDefault="005661AD" w:rsidP="001D161C">
      <w:pPr>
        <w:bidi/>
        <w:ind w:left="4" w:right="284"/>
        <w:jc w:val="both"/>
        <w:rPr>
          <w:rFonts w:ascii="IRANYekan" w:hAnsi="IRANYekan" w:cs="IRANYekan"/>
          <w:sz w:val="28"/>
          <w:szCs w:val="28"/>
        </w:rPr>
      </w:pPr>
      <w:r w:rsidRPr="00860A5F">
        <w:rPr>
          <w:rFonts w:ascii="IRANYekan" w:hAnsi="IRANYekan" w:cs="IRANYekan"/>
          <w:sz w:val="28"/>
          <w:szCs w:val="28"/>
          <w:rtl/>
        </w:rPr>
        <w:t>این نشانگان نباید پاسخی قابل انتظار به یک عامل استرس زای عمومی، فقدان (برای مثال ازدست دادن فرد مورد علاقه) یا پاسخ فرهنگی معمول به یک رویداد خاص باشند(برای مثال حالت های خلسه در آیین های مذهبی ) و اساساً ناشی از انحراف اجتماعی یا تعارض با جامعه نیستند</w:t>
      </w:r>
      <w:r w:rsidRPr="00860A5F">
        <w:rPr>
          <w:rFonts w:ascii="IRANYekan" w:hAnsi="IRANYekan" w:cs="IRANYekan"/>
          <w:sz w:val="28"/>
          <w:szCs w:val="28"/>
        </w:rPr>
        <w:t>.</w:t>
      </w:r>
    </w:p>
    <w:p w14:paraId="79C5DF60"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lastRenderedPageBreak/>
        <w:t>در تعریف دوم، گروه مطالعاتی 5-</w:t>
      </w:r>
      <w:r w:rsidRPr="00860A5F">
        <w:rPr>
          <w:rFonts w:ascii="IRANYekan" w:hAnsi="IRANYekan" w:cs="IRANYekan"/>
          <w:sz w:val="28"/>
          <w:szCs w:val="28"/>
        </w:rPr>
        <w:t>DSM</w:t>
      </w:r>
      <w:r w:rsidRPr="00860A5F">
        <w:rPr>
          <w:rFonts w:ascii="IRANYekan" w:hAnsi="IRANYekan" w:cs="IRANYekan"/>
          <w:sz w:val="28"/>
          <w:szCs w:val="28"/>
          <w:rtl/>
        </w:rPr>
        <w:t xml:space="preserve"> در زمینه ارزیابی اختلال و ناتوانی نیز در ملاک اول خود اختلال روانی را الگو یا نشانگان روانشناختی و رفتاری معرفی می کند که در فرد رخ می دهند. این الگو مبتنی بر نقصان با</w:t>
      </w:r>
      <w:r w:rsidRPr="00860A5F">
        <w:rPr>
          <w:rFonts w:ascii="IRANYekan" w:hAnsi="IRANYekan" w:cs="IRANYekan"/>
          <w:sz w:val="28"/>
          <w:szCs w:val="28"/>
        </w:rPr>
        <w:t xml:space="preserve"> </w:t>
      </w:r>
      <w:r w:rsidRPr="00860A5F">
        <w:rPr>
          <w:rFonts w:ascii="IRANYekan" w:hAnsi="IRANYekan" w:cs="IRANYekan"/>
          <w:sz w:val="28"/>
          <w:szCs w:val="28"/>
          <w:rtl/>
        </w:rPr>
        <w:t>مشکل در</w:t>
      </w:r>
      <w:r w:rsidRPr="00860A5F">
        <w:rPr>
          <w:rFonts w:ascii="IRANYekan" w:hAnsi="IRANYekan" w:cs="IRANYekan"/>
          <w:sz w:val="28"/>
          <w:szCs w:val="28"/>
        </w:rPr>
        <w:t xml:space="preserve"> </w:t>
      </w:r>
      <w:r w:rsidRPr="00860A5F">
        <w:rPr>
          <w:rFonts w:ascii="IRANYekan" w:hAnsi="IRANYekan" w:cs="IRANYekan"/>
          <w:sz w:val="28"/>
          <w:szCs w:val="28"/>
          <w:rtl/>
        </w:rPr>
        <w:t>یک یا</w:t>
      </w:r>
      <w:r w:rsidRPr="00860A5F">
        <w:rPr>
          <w:rFonts w:ascii="IRANYekan" w:hAnsi="IRANYekan" w:cs="IRANYekan"/>
          <w:sz w:val="28"/>
          <w:szCs w:val="28"/>
        </w:rPr>
        <w:t xml:space="preserve"> </w:t>
      </w:r>
      <w:r w:rsidRPr="00860A5F">
        <w:rPr>
          <w:rFonts w:ascii="IRANYekan" w:hAnsi="IRANYekan" w:cs="IRANYekan"/>
          <w:sz w:val="28"/>
          <w:szCs w:val="28"/>
          <w:rtl/>
        </w:rPr>
        <w:t>چند</w:t>
      </w:r>
      <w:r w:rsidRPr="00860A5F">
        <w:rPr>
          <w:rFonts w:ascii="IRANYekan" w:hAnsi="IRANYekan" w:cs="IRANYekan"/>
          <w:sz w:val="28"/>
          <w:szCs w:val="28"/>
        </w:rPr>
        <w:t xml:space="preserve"> </w:t>
      </w:r>
      <w:r w:rsidRPr="00860A5F">
        <w:rPr>
          <w:rFonts w:ascii="IRANYekan" w:hAnsi="IRANYekan" w:cs="IRANYekan"/>
          <w:sz w:val="28"/>
          <w:szCs w:val="28"/>
          <w:rtl/>
        </w:rPr>
        <w:t>حوزه از</w:t>
      </w:r>
      <w:r w:rsidRPr="00860A5F">
        <w:rPr>
          <w:rFonts w:ascii="IRANYekan" w:hAnsi="IRANYekan" w:cs="IRANYekan"/>
          <w:sz w:val="28"/>
          <w:szCs w:val="28"/>
        </w:rPr>
        <w:t xml:space="preserve"> </w:t>
      </w:r>
      <w:r w:rsidRPr="00860A5F">
        <w:rPr>
          <w:rFonts w:ascii="IRANYekan" w:hAnsi="IRANYekan" w:cs="IRANYekan"/>
          <w:sz w:val="28"/>
          <w:szCs w:val="28"/>
          <w:rtl/>
        </w:rPr>
        <w:t>کارکرد روانی شامل کارکرد عمومی (برای مثال هشیاری، جهت یابی، هوش یا مزاج) یا</w:t>
      </w:r>
      <w:r w:rsidRPr="00860A5F">
        <w:rPr>
          <w:rFonts w:ascii="IRANYekan" w:hAnsi="IRANYekan" w:cs="IRANYekan"/>
          <w:sz w:val="28"/>
          <w:szCs w:val="28"/>
        </w:rPr>
        <w:t xml:space="preserve"> </w:t>
      </w:r>
      <w:r w:rsidRPr="00860A5F">
        <w:rPr>
          <w:rFonts w:ascii="IRANYekan" w:hAnsi="IRANYekan" w:cs="IRANYekan"/>
          <w:sz w:val="28"/>
          <w:szCs w:val="28"/>
          <w:rtl/>
        </w:rPr>
        <w:t>کارکردهای اختصاصی (برای مثال توجه، حافظه، هیجان، ادراک وتفکر) است، اما</w:t>
      </w:r>
      <w:r w:rsidRPr="00860A5F">
        <w:rPr>
          <w:rFonts w:ascii="IRANYekan" w:hAnsi="IRANYekan" w:cs="IRANYekan"/>
          <w:sz w:val="28"/>
          <w:szCs w:val="28"/>
        </w:rPr>
        <w:t xml:space="preserve"> </w:t>
      </w:r>
      <w:r w:rsidRPr="00860A5F">
        <w:rPr>
          <w:rFonts w:ascii="IRANYekan" w:hAnsi="IRANYekan" w:cs="IRANYekan"/>
          <w:sz w:val="28"/>
          <w:szCs w:val="28"/>
          <w:rtl/>
        </w:rPr>
        <w:t>محدود</w:t>
      </w:r>
      <w:r w:rsidRPr="00860A5F">
        <w:rPr>
          <w:rFonts w:ascii="IRANYekan" w:hAnsi="IRANYekan" w:cs="IRANYekan"/>
          <w:sz w:val="28"/>
          <w:szCs w:val="28"/>
        </w:rPr>
        <w:t xml:space="preserve"> </w:t>
      </w:r>
      <w:r w:rsidRPr="00860A5F">
        <w:rPr>
          <w:rFonts w:ascii="IRANYekan" w:hAnsi="IRANYekan" w:cs="IRANYekan"/>
          <w:sz w:val="28"/>
          <w:szCs w:val="28"/>
          <w:rtl/>
        </w:rPr>
        <w:t>به این حوزه ها نیست. این نشانگان نباید پاسخی قابل انتظار به یک عامل استرس زای عمومی، فقدان با پاسخ فرهنگی تأیید شده به یک رویداد خاص باشند و اساساً ناشی از انحراف اجتماعی یا تعارض فرد با جامعه نیستند.</w:t>
      </w:r>
    </w:p>
    <w:p w14:paraId="37176268" w14:textId="77777777" w:rsidR="001D161C" w:rsidRPr="00860A5F" w:rsidRDefault="001D161C" w:rsidP="001D161C">
      <w:pPr>
        <w:bidi/>
        <w:ind w:left="4" w:right="284"/>
        <w:jc w:val="both"/>
        <w:rPr>
          <w:rFonts w:ascii="IRANYekan" w:hAnsi="IRANYekan" w:cs="IRANYekan"/>
          <w:sz w:val="28"/>
          <w:szCs w:val="28"/>
          <w:rtl/>
        </w:rPr>
      </w:pPr>
    </w:p>
    <w:p w14:paraId="1727056D"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آشنایی با تشخیص ها در ویرایش پنجم:</w:t>
      </w:r>
    </w:p>
    <w:p w14:paraId="4F07F1AD"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5-</w:t>
      </w:r>
      <w:r w:rsidRPr="00860A5F">
        <w:rPr>
          <w:rFonts w:ascii="IRANYekan" w:hAnsi="IRANYekan" w:cs="IRANYekan"/>
          <w:sz w:val="28"/>
          <w:szCs w:val="28"/>
        </w:rPr>
        <w:t>DSM</w:t>
      </w:r>
      <w:r w:rsidRPr="00860A5F">
        <w:rPr>
          <w:rFonts w:ascii="IRANYekan" w:hAnsi="IRANYekan" w:cs="IRANYekan"/>
          <w:sz w:val="28"/>
          <w:szCs w:val="28"/>
          <w:rtl/>
        </w:rPr>
        <w:t xml:space="preserve"> از سه بخش تشکیل شده است :</w:t>
      </w:r>
    </w:p>
    <w:p w14:paraId="7ECF53D5" w14:textId="77777777" w:rsidR="005661AD" w:rsidRPr="00860A5F" w:rsidRDefault="005661AD" w:rsidP="001D161C">
      <w:pPr>
        <w:bidi/>
        <w:ind w:left="4" w:right="284"/>
        <w:jc w:val="both"/>
        <w:rPr>
          <w:rFonts w:ascii="IRANYekan" w:hAnsi="IRANYekan" w:cs="IRANYekan"/>
          <w:sz w:val="28"/>
          <w:szCs w:val="28"/>
        </w:rPr>
      </w:pPr>
      <w:r w:rsidRPr="00860A5F">
        <w:rPr>
          <w:rFonts w:ascii="IRANYekan" w:hAnsi="IRANYekan" w:cs="IRANYekan"/>
          <w:sz w:val="28"/>
          <w:szCs w:val="28"/>
          <w:rtl/>
        </w:rPr>
        <w:t>بخش1: مقدمه ای بر 5-</w:t>
      </w:r>
      <w:r w:rsidRPr="00860A5F">
        <w:rPr>
          <w:rFonts w:ascii="IRANYekan" w:hAnsi="IRANYekan" w:cs="IRANYekan"/>
          <w:sz w:val="28"/>
          <w:szCs w:val="28"/>
        </w:rPr>
        <w:t>DSM</w:t>
      </w:r>
      <w:r w:rsidRPr="00860A5F">
        <w:rPr>
          <w:rFonts w:ascii="IRANYekan" w:hAnsi="IRANYekan" w:cs="IRANYekan"/>
          <w:sz w:val="28"/>
          <w:szCs w:val="28"/>
          <w:rtl/>
        </w:rPr>
        <w:t xml:space="preserve"> است که اطلاعاتی را در مورد چگونگی استفاده از کتابچه راهنما به افراد می دهد.</w:t>
      </w:r>
    </w:p>
    <w:p w14:paraId="72D01859"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بخش2 : طبقات تشخیصی را بر اساس ساختار تجدید نظر شده مطرح می کند.</w:t>
      </w:r>
    </w:p>
    <w:p w14:paraId="344305D8" w14:textId="77777777" w:rsidR="005661AD" w:rsidRPr="00860A5F" w:rsidRDefault="005661AD" w:rsidP="001D161C">
      <w:pPr>
        <w:bidi/>
        <w:ind w:left="4" w:right="284"/>
        <w:jc w:val="both"/>
        <w:rPr>
          <w:rFonts w:ascii="IRANYekan" w:hAnsi="IRANYekan" w:cs="IRANYekan"/>
          <w:sz w:val="28"/>
          <w:szCs w:val="28"/>
        </w:rPr>
      </w:pPr>
      <w:r w:rsidRPr="00860A5F">
        <w:rPr>
          <w:rFonts w:ascii="IRANYekan" w:hAnsi="IRANYekan" w:cs="IRANYekan"/>
          <w:sz w:val="28"/>
          <w:szCs w:val="28"/>
          <w:rtl/>
        </w:rPr>
        <w:t>بخش3 :مواردی را که نیازمند تحقیقات بیشتر، قبل از استفاده از آنها به عنوان یک اختلال رسمی هستند، مشخص می کند و همچنین فرمول بندی فرهنگی، واژه نامه، اسامی افراد دخیل در تهیه 5-</w:t>
      </w:r>
      <w:r w:rsidRPr="00860A5F">
        <w:rPr>
          <w:rFonts w:ascii="IRANYekan" w:hAnsi="IRANYekan" w:cs="IRANYekan"/>
          <w:sz w:val="28"/>
          <w:szCs w:val="28"/>
        </w:rPr>
        <w:t>DSM</w:t>
      </w:r>
      <w:r w:rsidRPr="00860A5F">
        <w:rPr>
          <w:rFonts w:ascii="IRANYekan" w:hAnsi="IRANYekan" w:cs="IRANYekan"/>
          <w:sz w:val="28"/>
          <w:szCs w:val="28"/>
          <w:rtl/>
        </w:rPr>
        <w:t xml:space="preserve"> و سایر اطلاعات را بیان می دارد.</w:t>
      </w:r>
    </w:p>
    <w:p w14:paraId="0A43FE86" w14:textId="77777777" w:rsidR="005661AD" w:rsidRPr="00860A5F" w:rsidRDefault="005661AD" w:rsidP="001D161C">
      <w:pPr>
        <w:bidi/>
        <w:ind w:left="4" w:right="284"/>
        <w:jc w:val="both"/>
        <w:rPr>
          <w:rFonts w:ascii="IRANYekan" w:hAnsi="IRANYekan" w:cs="IRANYekan"/>
          <w:b/>
          <w:bCs/>
          <w:sz w:val="28"/>
          <w:szCs w:val="28"/>
          <w:rtl/>
        </w:rPr>
      </w:pPr>
    </w:p>
    <w:p w14:paraId="6D87FFFE"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دو تغییر عمده محتوایی در 5-</w:t>
      </w:r>
      <w:r w:rsidRPr="00860A5F">
        <w:rPr>
          <w:rFonts w:ascii="IRANYekan" w:hAnsi="IRANYekan" w:cs="IRANYekan"/>
          <w:b/>
          <w:bCs/>
          <w:sz w:val="28"/>
          <w:szCs w:val="28"/>
        </w:rPr>
        <w:t>DSM</w:t>
      </w:r>
    </w:p>
    <w:p w14:paraId="15749EA6"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lastRenderedPageBreak/>
        <w:t>الف)</w:t>
      </w:r>
      <w:r w:rsidR="001D161C" w:rsidRPr="00860A5F">
        <w:rPr>
          <w:rFonts w:ascii="IRANYekan" w:hAnsi="IRANYekan" w:cs="IRANYekan"/>
          <w:b/>
          <w:bCs/>
          <w:sz w:val="28"/>
          <w:szCs w:val="28"/>
          <w:rtl/>
        </w:rPr>
        <w:t xml:space="preserve"> </w:t>
      </w:r>
      <w:r w:rsidRPr="00860A5F">
        <w:rPr>
          <w:rFonts w:ascii="IRANYekan" w:hAnsi="IRANYekan" w:cs="IRANYekan"/>
          <w:b/>
          <w:bCs/>
          <w:sz w:val="28"/>
          <w:szCs w:val="28"/>
          <w:rtl/>
        </w:rPr>
        <w:t>حذف سیستم چند محوری:</w:t>
      </w:r>
    </w:p>
    <w:p w14:paraId="35F70505"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5- </w:t>
      </w:r>
      <w:r w:rsidRPr="00860A5F">
        <w:rPr>
          <w:rFonts w:ascii="IRANYekan" w:hAnsi="IRANYekan" w:cs="IRANYekan"/>
          <w:sz w:val="28"/>
          <w:szCs w:val="28"/>
        </w:rPr>
        <w:t>DSM</w:t>
      </w:r>
      <w:r w:rsidRPr="00860A5F">
        <w:rPr>
          <w:rFonts w:ascii="IRANYekan" w:hAnsi="IRANYekan" w:cs="IRANYekan"/>
          <w:sz w:val="28"/>
          <w:szCs w:val="28"/>
          <w:rtl/>
        </w:rPr>
        <w:t xml:space="preserve"> به سمت حذف محور ها گام برداشته است و به ترکیب محورهای </w:t>
      </w:r>
      <w:r w:rsidRPr="00860A5F">
        <w:rPr>
          <w:rFonts w:ascii="IRANYekan" w:hAnsi="IRANYekan" w:cs="IRANYekan"/>
          <w:sz w:val="28"/>
          <w:szCs w:val="28"/>
        </w:rPr>
        <w:t>I</w:t>
      </w:r>
      <w:r w:rsidRPr="00860A5F">
        <w:rPr>
          <w:rFonts w:ascii="IRANYekan" w:hAnsi="IRANYekan" w:cs="IRANYekan"/>
          <w:sz w:val="28"/>
          <w:szCs w:val="28"/>
          <w:rtl/>
        </w:rPr>
        <w:t xml:space="preserve">و </w:t>
      </w:r>
      <w:r w:rsidRPr="00860A5F">
        <w:rPr>
          <w:rFonts w:ascii="IRANYekan" w:hAnsi="IRANYekan" w:cs="IRANYekan"/>
          <w:sz w:val="28"/>
          <w:szCs w:val="28"/>
        </w:rPr>
        <w:t>II</w:t>
      </w:r>
      <w:r w:rsidRPr="00860A5F">
        <w:rPr>
          <w:rFonts w:ascii="IRANYekan" w:hAnsi="IRANYekan" w:cs="IRANYekan"/>
          <w:sz w:val="28"/>
          <w:szCs w:val="28"/>
          <w:rtl/>
        </w:rPr>
        <w:t xml:space="preserve"> و</w:t>
      </w:r>
      <w:r w:rsidRPr="00860A5F">
        <w:rPr>
          <w:rFonts w:ascii="IRANYekan" w:hAnsi="IRANYekan" w:cs="IRANYekan"/>
          <w:sz w:val="28"/>
          <w:szCs w:val="28"/>
        </w:rPr>
        <w:t>III</w:t>
      </w:r>
      <w:r w:rsidRPr="00860A5F">
        <w:rPr>
          <w:rFonts w:ascii="IRANYekan" w:hAnsi="IRANYekan" w:cs="IRANYekan"/>
          <w:sz w:val="28"/>
          <w:szCs w:val="28"/>
          <w:rtl/>
        </w:rPr>
        <w:t xml:space="preserve">  با نمادهای جداگانه برای عوامل روانی </w:t>
      </w:r>
      <w:r w:rsidRPr="00860A5F">
        <w:rPr>
          <w:rFonts w:ascii="Arial" w:hAnsi="Arial" w:cs="Arial" w:hint="cs"/>
          <w:sz w:val="28"/>
          <w:szCs w:val="28"/>
          <w:rtl/>
        </w:rPr>
        <w:t>–</w:t>
      </w:r>
      <w:r w:rsidRPr="00860A5F">
        <w:rPr>
          <w:rFonts w:ascii="IRANYekan" w:hAnsi="IRANYekan" w:cs="IRANYekan"/>
          <w:sz w:val="28"/>
          <w:szCs w:val="28"/>
          <w:rtl/>
        </w:rPr>
        <w:t xml:space="preserve"> اجتماعی(که قبلاً محور </w:t>
      </w:r>
      <w:r w:rsidRPr="00860A5F">
        <w:rPr>
          <w:rFonts w:ascii="IRANYekan" w:hAnsi="IRANYekan" w:cs="IRANYekan"/>
          <w:sz w:val="28"/>
          <w:szCs w:val="28"/>
        </w:rPr>
        <w:t>IV</w:t>
      </w:r>
      <w:r w:rsidRPr="00860A5F">
        <w:rPr>
          <w:rFonts w:ascii="IRANYekan" w:hAnsi="IRANYekan" w:cs="IRANYekan"/>
          <w:sz w:val="28"/>
          <w:szCs w:val="28"/>
          <w:rtl/>
        </w:rPr>
        <w:t xml:space="preserve"> بود)و ناتوانی (که قبلاً روی محور </w:t>
      </w:r>
      <w:r w:rsidRPr="00860A5F">
        <w:rPr>
          <w:rFonts w:ascii="IRANYekan" w:hAnsi="IRANYekan" w:cs="IRANYekan"/>
          <w:sz w:val="28"/>
          <w:szCs w:val="28"/>
        </w:rPr>
        <w:t>V</w:t>
      </w:r>
      <w:r w:rsidRPr="00860A5F">
        <w:rPr>
          <w:rFonts w:ascii="IRANYekan" w:hAnsi="IRANYekan" w:cs="IRANYekan"/>
          <w:sz w:val="28"/>
          <w:szCs w:val="28"/>
          <w:rtl/>
        </w:rPr>
        <w:t xml:space="preserve"> بود) پرداخته است.</w:t>
      </w:r>
    </w:p>
    <w:p w14:paraId="60886BED"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ب) ترتیب فصول5-</w:t>
      </w:r>
      <w:r w:rsidRPr="00860A5F">
        <w:rPr>
          <w:rFonts w:ascii="IRANYekan" w:hAnsi="IRANYekan" w:cs="IRANYekan"/>
          <w:b/>
          <w:bCs/>
          <w:sz w:val="28"/>
          <w:szCs w:val="28"/>
        </w:rPr>
        <w:t>DSM</w:t>
      </w:r>
      <w:r w:rsidRPr="00860A5F">
        <w:rPr>
          <w:rFonts w:ascii="IRANYekan" w:hAnsi="IRANYekan" w:cs="IRANYekan"/>
          <w:b/>
          <w:bCs/>
          <w:sz w:val="28"/>
          <w:szCs w:val="28"/>
          <w:rtl/>
        </w:rPr>
        <w:t>، بیست فصل خواهد داشت</w:t>
      </w:r>
    </w:p>
    <w:p w14:paraId="6CA15E81"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که فصول بر اساس ارتباطشان با یکدیگر بازسازی شده اند. در این ارتباط ها مواردی چون شباهت ها در آسیب پذیری بین اختلالات و ویژگی های علایم مربرط به اختلالات لحاظ شده است. این تغییرات هم تراز با تغییرات سازمان جهانی بهداشت(</w:t>
      </w:r>
      <w:r w:rsidRPr="00860A5F">
        <w:rPr>
          <w:rFonts w:ascii="IRANYekan" w:hAnsi="IRANYekan" w:cs="IRANYekan"/>
          <w:sz w:val="28"/>
          <w:szCs w:val="28"/>
        </w:rPr>
        <w:t>WHO</w:t>
      </w:r>
      <w:r w:rsidRPr="00860A5F">
        <w:rPr>
          <w:rFonts w:ascii="IRANYekan" w:hAnsi="IRANYekan" w:cs="IRANYekan"/>
          <w:sz w:val="28"/>
          <w:szCs w:val="28"/>
          <w:rtl/>
        </w:rPr>
        <w:t xml:space="preserve">) و طبقه بندی بین المللی بیماری های نسخه 11(- </w:t>
      </w:r>
      <w:r w:rsidRPr="00860A5F">
        <w:rPr>
          <w:rFonts w:ascii="IRANYekan" w:hAnsi="IRANYekan" w:cs="IRANYekan"/>
          <w:sz w:val="28"/>
          <w:szCs w:val="28"/>
        </w:rPr>
        <w:t>ICD</w:t>
      </w:r>
      <w:r w:rsidRPr="00860A5F">
        <w:rPr>
          <w:rFonts w:ascii="IRANYekan" w:hAnsi="IRANYekan" w:cs="IRANYekan"/>
          <w:sz w:val="28"/>
          <w:szCs w:val="28"/>
          <w:rtl/>
        </w:rPr>
        <w:t xml:space="preserve"> 11) است و انتظارمی رود این تغییرات، باعث تسهیل و بهبود ارتباطات بین این طبقه بندی ها شود.</w:t>
      </w:r>
    </w:p>
    <w:p w14:paraId="05B35AED" w14:textId="77777777" w:rsidR="001D161C" w:rsidRPr="00860A5F" w:rsidRDefault="001D161C" w:rsidP="001D161C">
      <w:pPr>
        <w:bidi/>
        <w:ind w:left="4" w:right="284"/>
        <w:jc w:val="both"/>
        <w:rPr>
          <w:rFonts w:ascii="IRANYekan" w:hAnsi="IRANYekan" w:cs="IRANYekan"/>
          <w:b/>
          <w:bCs/>
          <w:sz w:val="28"/>
          <w:szCs w:val="28"/>
          <w:rtl/>
        </w:rPr>
      </w:pPr>
    </w:p>
    <w:p w14:paraId="4CB3E47A"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طبقات تشخیصی</w:t>
      </w:r>
    </w:p>
    <w:p w14:paraId="2C5106DF"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1-5-</w:t>
      </w:r>
      <w:r w:rsidRPr="00860A5F">
        <w:rPr>
          <w:rFonts w:ascii="IRANYekan" w:hAnsi="IRANYekan" w:cs="IRANYekan"/>
          <w:b/>
          <w:bCs/>
          <w:sz w:val="28"/>
          <w:szCs w:val="28"/>
        </w:rPr>
        <w:t>DSM</w:t>
      </w:r>
      <w:r w:rsidRPr="00860A5F">
        <w:rPr>
          <w:rFonts w:ascii="IRANYekan" w:hAnsi="IRANYekan" w:cs="IRANYekan"/>
          <w:b/>
          <w:bCs/>
          <w:sz w:val="28"/>
          <w:szCs w:val="28"/>
          <w:rtl/>
        </w:rPr>
        <w:t xml:space="preserve">.اختلالات عصبی- رشدی </w:t>
      </w:r>
      <w:r w:rsidRPr="00860A5F">
        <w:rPr>
          <w:rFonts w:ascii="IRANYekan" w:hAnsi="IRANYekan" w:cs="IRANYekan"/>
          <w:b/>
          <w:bCs/>
          <w:sz w:val="28"/>
          <w:szCs w:val="28"/>
        </w:rPr>
        <w:t>Neurodevelopmental</w:t>
      </w:r>
    </w:p>
    <w:p w14:paraId="3B8157BA" w14:textId="77777777" w:rsidR="005661AD" w:rsidRPr="00860A5F" w:rsidRDefault="005661AD" w:rsidP="001D161C">
      <w:pPr>
        <w:bidi/>
        <w:ind w:left="4" w:right="-284"/>
        <w:jc w:val="both"/>
        <w:rPr>
          <w:rFonts w:ascii="IRANYekan" w:hAnsi="IRANYekan" w:cs="IRANYekan"/>
          <w:sz w:val="28"/>
          <w:szCs w:val="28"/>
        </w:rPr>
      </w:pPr>
      <w:r w:rsidRPr="00860A5F">
        <w:rPr>
          <w:rFonts w:ascii="IRANYekan" w:hAnsi="IRANYekan" w:cs="IRANYekan"/>
          <w:sz w:val="28"/>
          <w:szCs w:val="28"/>
          <w:rtl/>
        </w:rPr>
        <w:t>شش دسته اختلالات شامل اختلالات رشدی عقلانی، اختلالات ارتباطی، اختلالات طیف اوتیسم، اختلالات بیش فعالی/ کمبود توجه، اختلالات یادگیری و اختلالات حرکتی در این طبقه قرار می گیرند که در هر یک از این دسته ها اختلالات زیادی گنجانده شده است ؛ برخی از این  اختلالات نظیر اختلال آوایی (</w:t>
      </w:r>
      <w:r w:rsidRPr="00860A5F">
        <w:rPr>
          <w:rFonts w:ascii="IRANYekan" w:hAnsi="IRANYekan" w:cs="IRANYekan"/>
          <w:sz w:val="28"/>
          <w:szCs w:val="28"/>
        </w:rPr>
        <w:t>Voice Disorder</w:t>
      </w:r>
      <w:r w:rsidRPr="00860A5F">
        <w:rPr>
          <w:rFonts w:ascii="IRANYekan" w:hAnsi="IRANYekan" w:cs="IRANYekan"/>
          <w:sz w:val="28"/>
          <w:szCs w:val="28"/>
          <w:rtl/>
        </w:rPr>
        <w:t>) ، اختلال ارتباط اجتماعی (</w:t>
      </w:r>
      <w:r w:rsidRPr="00860A5F">
        <w:rPr>
          <w:rFonts w:ascii="IRANYekan" w:hAnsi="IRANYekan" w:cs="IRANYekan"/>
          <w:sz w:val="28"/>
          <w:szCs w:val="28"/>
        </w:rPr>
        <w:t>Social Communication Disorder</w:t>
      </w:r>
      <w:r w:rsidRPr="00860A5F">
        <w:rPr>
          <w:rFonts w:ascii="IRANYekan" w:hAnsi="IRANYekan" w:cs="IRANYekan"/>
          <w:sz w:val="28"/>
          <w:szCs w:val="28"/>
          <w:rtl/>
        </w:rPr>
        <w:t>)، اختلال زبانی خاص(</w:t>
      </w:r>
      <w:r w:rsidRPr="00860A5F">
        <w:rPr>
          <w:rFonts w:ascii="IRANYekan" w:hAnsi="IRANYekan" w:cs="IRANYekan"/>
          <w:sz w:val="28"/>
          <w:szCs w:val="28"/>
        </w:rPr>
        <w:t>Specific Language Impairment</w:t>
      </w:r>
      <w:r w:rsidRPr="00860A5F">
        <w:rPr>
          <w:rFonts w:ascii="IRANYekan" w:hAnsi="IRANYekan" w:cs="IRANYekan"/>
          <w:sz w:val="28"/>
          <w:szCs w:val="28"/>
          <w:rtl/>
        </w:rPr>
        <w:t>) و</w:t>
      </w:r>
      <w:r w:rsidRPr="00860A5F">
        <w:rPr>
          <w:rFonts w:ascii="IRANYekan" w:hAnsi="IRANYekan" w:cs="IRANYekan"/>
          <w:sz w:val="28"/>
          <w:szCs w:val="28"/>
        </w:rPr>
        <w:t xml:space="preserve"> </w:t>
      </w:r>
      <w:r w:rsidRPr="00860A5F">
        <w:rPr>
          <w:rFonts w:ascii="IRANYekan" w:hAnsi="IRANYekan" w:cs="IRANYekan"/>
          <w:sz w:val="28"/>
          <w:szCs w:val="28"/>
          <w:rtl/>
        </w:rPr>
        <w:t xml:space="preserve">پیدایش دیر هنگام زبان،تشخیص های </w:t>
      </w:r>
      <w:r w:rsidRPr="00860A5F">
        <w:rPr>
          <w:rFonts w:ascii="IRANYekan" w:hAnsi="IRANYekan" w:cs="IRANYekan"/>
          <w:sz w:val="28"/>
          <w:szCs w:val="28"/>
          <w:rtl/>
        </w:rPr>
        <w:lastRenderedPageBreak/>
        <w:t xml:space="preserve">جدیدی هستند که در </w:t>
      </w:r>
      <w:r w:rsidRPr="00860A5F">
        <w:rPr>
          <w:rFonts w:ascii="IRANYekan" w:hAnsi="IRANYekan" w:cs="IRANYekan"/>
          <w:sz w:val="28"/>
          <w:szCs w:val="28"/>
        </w:rPr>
        <w:t>DSM-IV</w:t>
      </w:r>
      <w:r w:rsidRPr="00860A5F">
        <w:rPr>
          <w:rFonts w:ascii="IRANYekan" w:hAnsi="IRANYekan" w:cs="IRANYekan"/>
          <w:sz w:val="28"/>
          <w:szCs w:val="28"/>
          <w:rtl/>
        </w:rPr>
        <w:t xml:space="preserve"> وجود ندارد، علاوه بر این اختلالاتی مانند اختلالات زبان بیانی، اختلال مختلط زبانی درکی </w:t>
      </w:r>
      <w:r w:rsidRPr="00860A5F">
        <w:rPr>
          <w:rFonts w:ascii="Arial" w:hAnsi="Arial" w:cs="Arial" w:hint="cs"/>
          <w:sz w:val="28"/>
          <w:szCs w:val="28"/>
          <w:rtl/>
        </w:rPr>
        <w:t>–</w:t>
      </w:r>
      <w:r w:rsidRPr="00860A5F">
        <w:rPr>
          <w:rFonts w:ascii="IRANYekan" w:hAnsi="IRANYekan" w:cs="IRANYekan"/>
          <w:sz w:val="28"/>
          <w:szCs w:val="28"/>
          <w:rtl/>
        </w:rPr>
        <w:t xml:space="preserve"> بیانی(</w:t>
      </w:r>
      <w:r w:rsidRPr="00860A5F">
        <w:rPr>
          <w:rFonts w:ascii="IRANYekan" w:hAnsi="IRANYekan" w:cs="IRANYekan"/>
          <w:sz w:val="28"/>
          <w:szCs w:val="28"/>
        </w:rPr>
        <w:t>Mixed receptive-expressive language Disorder</w:t>
      </w:r>
      <w:r w:rsidRPr="00860A5F">
        <w:rPr>
          <w:rFonts w:ascii="IRANYekan" w:hAnsi="IRANYekan" w:cs="IRANYekan"/>
          <w:sz w:val="28"/>
          <w:szCs w:val="28"/>
          <w:rtl/>
        </w:rPr>
        <w:t xml:space="preserve"> ) در راهنمای جدید حذف شده اند.</w:t>
      </w:r>
    </w:p>
    <w:p w14:paraId="6C0F55AE"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اختلالاتی که در این طبقه قرارمی گیرند در </w:t>
      </w:r>
      <w:r w:rsidRPr="00860A5F">
        <w:rPr>
          <w:rFonts w:ascii="IRANYekan" w:hAnsi="IRANYekan" w:cs="IRANYekan"/>
          <w:sz w:val="28"/>
          <w:szCs w:val="28"/>
        </w:rPr>
        <w:t>DSM-IV</w:t>
      </w:r>
      <w:r w:rsidRPr="00860A5F">
        <w:rPr>
          <w:rFonts w:ascii="IRANYekan" w:hAnsi="IRANYekan" w:cs="IRANYekan"/>
          <w:sz w:val="28"/>
          <w:szCs w:val="28"/>
          <w:rtl/>
        </w:rPr>
        <w:t xml:space="preserve">، در طبقه تشخیصی "اختلالی که برای نخستین بار در شیرخوارگی، کودکی یا نوجوانی تشخیص داده می شوند" و "اختلالات اضطرابی" قرار داشتند. اختلالات ارتباطی دوباره سازمان بندی شده اند و شامل اختلال ارتباط اجتماعی به علاوه دو طبقه تشخیصی اختلال زبانی- تکلمی و اختلال بیانی است. این طبقه ها هر کدام شامل زیر مجموعه هایی مناسب برای پوشش تمام 7 اختلافی که قبلاً برای این طبقه فرض می شده است(تکلم غیره منتظره، اختلالات تکلمی خاص، اختلال ارتباط اجتماعی، اختلال آوایی، اختلال درکی </w:t>
      </w:r>
      <w:r w:rsidRPr="00860A5F">
        <w:rPr>
          <w:rFonts w:ascii="Arial" w:hAnsi="Arial" w:cs="Arial" w:hint="cs"/>
          <w:sz w:val="28"/>
          <w:szCs w:val="28"/>
          <w:rtl/>
        </w:rPr>
        <w:t>–</w:t>
      </w:r>
      <w:r w:rsidRPr="00860A5F">
        <w:rPr>
          <w:rFonts w:ascii="IRANYekan" w:hAnsi="IRANYekan" w:cs="IRANYekan"/>
          <w:sz w:val="28"/>
          <w:szCs w:val="28"/>
          <w:rtl/>
        </w:rPr>
        <w:t xml:space="preserve"> بیانی، اختلال حرکتی گفتار، اختلال سلیسی آغاز شده در کودکی). اختلالات یاد گیری به اختلالات یادگیری اختصاصی تغییر پیدا کرده و انواع قبلی اختلالات یادگیری (</w:t>
      </w:r>
      <w:proofErr w:type="spellStart"/>
      <w:r w:rsidRPr="00860A5F">
        <w:rPr>
          <w:rFonts w:ascii="IRANYekan" w:hAnsi="IRANYekan" w:cs="IRANYekan"/>
          <w:sz w:val="28"/>
          <w:szCs w:val="28"/>
        </w:rPr>
        <w:t>Dyslexia,Dyscalculia,and</w:t>
      </w:r>
      <w:proofErr w:type="spellEnd"/>
      <w:r w:rsidRPr="00860A5F">
        <w:rPr>
          <w:rFonts w:ascii="IRANYekan" w:hAnsi="IRANYekan" w:cs="IRANYekan"/>
          <w:sz w:val="28"/>
          <w:szCs w:val="28"/>
        </w:rPr>
        <w:t xml:space="preserve"> Disorder of </w:t>
      </w:r>
      <w:proofErr w:type="spellStart"/>
      <w:r w:rsidRPr="00860A5F">
        <w:rPr>
          <w:rFonts w:ascii="IRANYekan" w:hAnsi="IRANYekan" w:cs="IRANYekan"/>
          <w:sz w:val="28"/>
          <w:szCs w:val="28"/>
        </w:rPr>
        <w:t>Writen</w:t>
      </w:r>
      <w:proofErr w:type="spellEnd"/>
      <w:r w:rsidRPr="00860A5F">
        <w:rPr>
          <w:rFonts w:ascii="IRANYekan" w:hAnsi="IRANYekan" w:cs="IRANYekan"/>
          <w:sz w:val="28"/>
          <w:szCs w:val="28"/>
        </w:rPr>
        <w:t xml:space="preserve"> Expression</w:t>
      </w:r>
      <w:r w:rsidRPr="00860A5F">
        <w:rPr>
          <w:rFonts w:ascii="IRANYekan" w:hAnsi="IRANYekan" w:cs="IRANYekan"/>
          <w:sz w:val="28"/>
          <w:szCs w:val="28"/>
          <w:rtl/>
        </w:rPr>
        <w:t>) دیگر توصیه نمی شوند. در عوض نوع اختلال یادگیری در تشخیص ذکر خواهد شود.</w:t>
      </w:r>
    </w:p>
    <w:p w14:paraId="2356EF9F"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پیش نویس ارایه شده از طرف کارگروه </w:t>
      </w:r>
      <w:r w:rsidRPr="00860A5F">
        <w:rPr>
          <w:rFonts w:ascii="IRANYekan" w:hAnsi="IRANYekan" w:cs="IRANYekan"/>
          <w:sz w:val="28"/>
          <w:szCs w:val="28"/>
        </w:rPr>
        <w:t>neurodevelopmental</w:t>
      </w:r>
      <w:r w:rsidRPr="00860A5F">
        <w:rPr>
          <w:rFonts w:ascii="IRANYekan" w:hAnsi="IRANYekan" w:cs="IRANYekan"/>
          <w:sz w:val="28"/>
          <w:szCs w:val="28"/>
          <w:rtl/>
        </w:rPr>
        <w:t xml:space="preserve"> طبقه جدیدی را که اختلالات طیف اوتیسم خوانده می شوند و می توانند تعدادی تشخیص را که قبلاً جدا از هم بودند متحد کنند توصیه می کند، این اختلالات شامل اختلال اوتیسم، اختلال آسپرگر، اختلالات فرساینده کودکی و اختلالات نافذ رشد که به گونه ای دیگر طبقه بندی نشده اند، می باشد.</w:t>
      </w:r>
    </w:p>
    <w:p w14:paraId="59336088"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اختلالات طیف اوتیسم(</w:t>
      </w:r>
      <w:r w:rsidRPr="00860A5F">
        <w:rPr>
          <w:rFonts w:ascii="IRANYekan" w:hAnsi="IRANYekan" w:cs="IRANYekan"/>
          <w:sz w:val="28"/>
          <w:szCs w:val="28"/>
        </w:rPr>
        <w:t>ASD</w:t>
      </w:r>
      <w:r w:rsidRPr="00860A5F">
        <w:rPr>
          <w:rFonts w:ascii="IRANYekan" w:hAnsi="IRANYekan" w:cs="IRANYekan"/>
          <w:sz w:val="28"/>
          <w:szCs w:val="28"/>
          <w:rtl/>
        </w:rPr>
        <w:t xml:space="preserve">) گروه اختلالات عصبی رشدی است که در معیارهای تشخیصی مرتبط به کمبود در ارتباطات و اجتماعی شدن و علاقه محدود و رفتار های تکراری همپوشی دارند. بحث در خصوص تفاوت بین اختلالات شامل در طیف بحثی </w:t>
      </w:r>
      <w:r w:rsidRPr="00860A5F">
        <w:rPr>
          <w:rFonts w:ascii="IRANYekan" w:hAnsi="IRANYekan" w:cs="IRANYekan"/>
          <w:sz w:val="28"/>
          <w:szCs w:val="28"/>
          <w:rtl/>
        </w:rPr>
        <w:lastRenderedPageBreak/>
        <w:t xml:space="preserve">قدیمی است و ناکامی در پیدا کردن تداومی در تفاوت بین این اختلالات، حذف مرزهای مجزا و جدا از هم را توصیه می کند، اما در عوض باید پیوستاری در شدت علایم وجود داشته باشد. همچنین فقدان مشخص کننده های بیولوژیکی برای این اختلالات، مجادلات بیشتری را در باب تمایز های معتبر بین زیر مجموعه </w:t>
      </w:r>
      <w:r w:rsidRPr="00860A5F">
        <w:rPr>
          <w:rFonts w:ascii="IRANYekan" w:hAnsi="IRANYekan" w:cs="IRANYekan"/>
          <w:sz w:val="28"/>
          <w:szCs w:val="28"/>
        </w:rPr>
        <w:t>ASD</w:t>
      </w:r>
      <w:r w:rsidRPr="00860A5F">
        <w:rPr>
          <w:rFonts w:ascii="IRANYekan" w:hAnsi="IRANYekan" w:cs="IRANYekan"/>
          <w:sz w:val="28"/>
          <w:szCs w:val="28"/>
          <w:rtl/>
        </w:rPr>
        <w:t xml:space="preserve"> ایجاد می کند.</w:t>
      </w:r>
    </w:p>
    <w:p w14:paraId="230B1CF9"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در پیش نویس اظهار شده است که علایم این چهار اختلال به صورت طیفی از خفیف تا شدید، به جای تشخیص ساده بله/خیر برای یک اختلال خاص بروز می کند. معیار های تشخیصی پیشنهاد شده برای اختلالات طبق اوتیسم محدوده ای از شدت را به گونه ای که وضعیت رشد کلی فرد را در زمینه ارتباطات اجتماعی و دیگر رفتار های شناختی و حرکتی مرتبط توصیف می کند. با این تغییر جدید و اساسی ممکن است که افراد با شدت کمتر علایم، دیگر تشخیص مشخصی دریافت نکنند.</w:t>
      </w:r>
    </w:p>
    <w:p w14:paraId="7C632E95"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تغییر دیگر در مورد نرخ شیوه وقوع </w:t>
      </w:r>
      <w:r w:rsidRPr="00860A5F">
        <w:rPr>
          <w:rFonts w:ascii="IRANYekan" w:hAnsi="IRANYekan" w:cs="IRANYekan"/>
          <w:sz w:val="28"/>
          <w:szCs w:val="28"/>
        </w:rPr>
        <w:t>ASD</w:t>
      </w:r>
      <w:r w:rsidRPr="00860A5F">
        <w:rPr>
          <w:rFonts w:ascii="IRANYekan" w:hAnsi="IRANYekan" w:cs="IRANYekan"/>
          <w:sz w:val="28"/>
          <w:szCs w:val="28"/>
          <w:rtl/>
        </w:rPr>
        <w:t xml:space="preserve"> ها خواهد بود. با ارایه علایم تشخیصی محدود تر، کودکان کمتری واجد معیارهای تشخیصی برای این گونه اختلالات خواهند بود. از دیگر تغییرات در این طبقه تشخیصی می توان به افزودن معیار "</w:t>
      </w:r>
      <w:r w:rsidRPr="00860A5F">
        <w:rPr>
          <w:rFonts w:ascii="IRANYekan" w:hAnsi="IRANYekan" w:cs="IRANYekan"/>
          <w:sz w:val="28"/>
          <w:szCs w:val="28"/>
        </w:rPr>
        <w:t>ADHD</w:t>
      </w:r>
      <w:r w:rsidRPr="00860A5F">
        <w:rPr>
          <w:rFonts w:ascii="IRANYekan" w:hAnsi="IRANYekan" w:cs="IRANYekan"/>
          <w:sz w:val="28"/>
          <w:szCs w:val="28"/>
          <w:rtl/>
        </w:rPr>
        <w:t xml:space="preserve"> جای دیگر طبقه بندی نشده" اشاره کرد.</w:t>
      </w:r>
    </w:p>
    <w:p w14:paraId="03FEF7D4" w14:textId="77777777" w:rsidR="005661AD" w:rsidRPr="00860A5F" w:rsidRDefault="005661AD" w:rsidP="001D161C">
      <w:pPr>
        <w:bidi/>
        <w:ind w:left="4" w:right="-284"/>
        <w:jc w:val="both"/>
        <w:rPr>
          <w:rFonts w:ascii="IRANYekan" w:hAnsi="IRANYekan" w:cs="IRANYekan"/>
          <w:sz w:val="28"/>
          <w:szCs w:val="28"/>
          <w:rtl/>
        </w:rPr>
      </w:pPr>
    </w:p>
    <w:p w14:paraId="6776307E" w14:textId="77777777" w:rsidR="005661AD" w:rsidRPr="00860A5F" w:rsidRDefault="005661AD" w:rsidP="001D161C">
      <w:pPr>
        <w:bidi/>
        <w:ind w:left="4" w:right="-284"/>
        <w:jc w:val="both"/>
        <w:rPr>
          <w:rFonts w:ascii="IRANYekan" w:hAnsi="IRANYekan" w:cs="IRANYekan"/>
          <w:b/>
          <w:bCs/>
          <w:sz w:val="28"/>
          <w:szCs w:val="28"/>
        </w:rPr>
      </w:pPr>
      <w:r w:rsidRPr="00860A5F">
        <w:rPr>
          <w:rFonts w:ascii="IRANYekan" w:hAnsi="IRANYekan" w:cs="IRANYekan"/>
          <w:sz w:val="28"/>
          <w:szCs w:val="28"/>
          <w:rtl/>
        </w:rPr>
        <w:t>2</w:t>
      </w:r>
      <w:r w:rsidRPr="00860A5F">
        <w:rPr>
          <w:rFonts w:ascii="IRANYekan" w:hAnsi="IRANYekan" w:cs="IRANYekan"/>
          <w:b/>
          <w:bCs/>
          <w:sz w:val="28"/>
          <w:szCs w:val="28"/>
          <w:rtl/>
        </w:rPr>
        <w:t>. اختلالات اسکیزوفرنی و سایر اختلالات سایکوتیک</w:t>
      </w:r>
      <w:r w:rsidRPr="00860A5F">
        <w:rPr>
          <w:rFonts w:ascii="IRANYekan" w:hAnsi="IRANYekan" w:cs="IRANYekan"/>
          <w:b/>
          <w:bCs/>
          <w:sz w:val="28"/>
          <w:szCs w:val="28"/>
        </w:rPr>
        <w:t>schizophrenia and other psychotic disorder</w:t>
      </w:r>
    </w:p>
    <w:p w14:paraId="3C2F3F9E"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در این طبقه اختلالاتی قرارگرفته اند که در </w:t>
      </w:r>
      <w:r w:rsidRPr="00860A5F">
        <w:rPr>
          <w:rFonts w:ascii="IRANYekan" w:hAnsi="IRANYekan" w:cs="IRANYekan"/>
          <w:sz w:val="28"/>
          <w:szCs w:val="28"/>
        </w:rPr>
        <w:t>DSM-IV</w:t>
      </w:r>
      <w:r w:rsidRPr="00860A5F">
        <w:rPr>
          <w:rFonts w:ascii="IRANYekan" w:hAnsi="IRANYekan" w:cs="IRANYekan"/>
          <w:sz w:val="28"/>
          <w:szCs w:val="28"/>
          <w:rtl/>
        </w:rPr>
        <w:t xml:space="preserve"> تحت عنوان طبقه تشخیصی اسکیزوفرنیا و سایر اختلالات سایکوتیک قرار داده شده اند. قرار گرفتن اختلالات شخصیت اسکیزوتایپی در این طبقه و حذف انواع فرعی اسکیزوفرنی  (مانند </w:t>
      </w:r>
      <w:r w:rsidRPr="00860A5F">
        <w:rPr>
          <w:rFonts w:ascii="IRANYekan" w:hAnsi="IRANYekan" w:cs="IRANYekan"/>
          <w:sz w:val="28"/>
          <w:szCs w:val="28"/>
          <w:rtl/>
        </w:rPr>
        <w:lastRenderedPageBreak/>
        <w:t xml:space="preserve">پارانویید یا آشفته) مهمترین تغییرات این طبقه این راهنما نسبت به </w:t>
      </w:r>
      <w:r w:rsidRPr="00860A5F">
        <w:rPr>
          <w:rFonts w:ascii="IRANYekan" w:hAnsi="IRANYekan" w:cs="IRANYekan"/>
          <w:sz w:val="28"/>
          <w:szCs w:val="28"/>
        </w:rPr>
        <w:t>DSM-IV</w:t>
      </w:r>
      <w:r w:rsidRPr="00860A5F">
        <w:rPr>
          <w:rFonts w:ascii="IRANYekan" w:hAnsi="IRANYekan" w:cs="IRANYekan"/>
          <w:sz w:val="28"/>
          <w:szCs w:val="28"/>
          <w:rtl/>
        </w:rPr>
        <w:t xml:space="preserve"> است. علاوه بر این، دو اختلال پیشنهادی در این طبقه قرار گرفته اند که اختلال نخست علایم سایکوز خفیف و اختلال دوم کاتاتونیا (هم به عنوان یک اختلال مجزا با نام اختلال کاتاتونیک مرتبط با وضعیت پزشکی عمومی ناشناخته و هم به عنوان تصریح کننده کاتاتونیا که در طیف وسیعی از اختلالات می تواند روی دهد) است.</w:t>
      </w:r>
    </w:p>
    <w:p w14:paraId="7BA8752C"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در ادامه معیار های تشخیصی نشانگان ریسک سایکوز را شرح می دهیم. معیار های پیشنهادی برای نشانگان ریسک سایکوز </w:t>
      </w:r>
      <w:r w:rsidRPr="00860A5F">
        <w:rPr>
          <w:rFonts w:ascii="IRANYekan" w:hAnsi="IRANYekan" w:cs="IRANYekan"/>
          <w:sz w:val="28"/>
          <w:szCs w:val="28"/>
        </w:rPr>
        <w:t>Risk syndrome psychosis/</w:t>
      </w:r>
    </w:p>
    <w:p w14:paraId="08A424F4"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الف) علایم مشخصه: حداقل یکی از موارد زیر در شکلی ضعیف با واقعیت سنجی سالم، اما با شدت و یا تناوب کافی، به طوری که بیش از حالت هنجار است</w:t>
      </w:r>
      <w:r w:rsidRPr="00860A5F">
        <w:rPr>
          <w:rFonts w:ascii="IRANYekan" w:hAnsi="IRANYekan" w:cs="IRANYekan"/>
          <w:sz w:val="28"/>
          <w:szCs w:val="28"/>
        </w:rPr>
        <w:t>(</w:t>
      </w:r>
      <w:proofErr w:type="spellStart"/>
      <w:r w:rsidRPr="00860A5F">
        <w:rPr>
          <w:rFonts w:ascii="IRANYekan" w:hAnsi="IRANYekan" w:cs="IRANYekan"/>
          <w:sz w:val="28"/>
          <w:szCs w:val="28"/>
        </w:rPr>
        <w:t>i</w:t>
      </w:r>
      <w:proofErr w:type="spellEnd"/>
      <w:r w:rsidRPr="00860A5F">
        <w:rPr>
          <w:rFonts w:ascii="IRANYekan" w:hAnsi="IRANYekan" w:cs="IRANYekan"/>
          <w:sz w:val="28"/>
          <w:szCs w:val="28"/>
        </w:rPr>
        <w:t>)</w:t>
      </w:r>
      <w:r w:rsidRPr="00860A5F">
        <w:rPr>
          <w:rFonts w:ascii="IRANYekan" w:hAnsi="IRANYekan" w:cs="IRANYekan"/>
          <w:sz w:val="28"/>
          <w:szCs w:val="28"/>
          <w:rtl/>
        </w:rPr>
        <w:t xml:space="preserve"> هذیان (</w:t>
      </w:r>
      <w:r w:rsidRPr="00860A5F">
        <w:rPr>
          <w:rFonts w:ascii="IRANYekan" w:hAnsi="IRANYekan" w:cs="IRANYekan"/>
          <w:sz w:val="28"/>
          <w:szCs w:val="28"/>
        </w:rPr>
        <w:t>ii</w:t>
      </w:r>
      <w:r w:rsidRPr="00860A5F">
        <w:rPr>
          <w:rFonts w:ascii="IRANYekan" w:hAnsi="IRANYekan" w:cs="IRANYekan"/>
          <w:sz w:val="28"/>
          <w:szCs w:val="28"/>
          <w:rtl/>
        </w:rPr>
        <w:t>) توهم (</w:t>
      </w:r>
      <w:r w:rsidRPr="00860A5F">
        <w:rPr>
          <w:rFonts w:ascii="IRANYekan" w:hAnsi="IRANYekan" w:cs="IRANYekan"/>
          <w:sz w:val="28"/>
          <w:szCs w:val="28"/>
        </w:rPr>
        <w:t>iii</w:t>
      </w:r>
      <w:r w:rsidRPr="00860A5F">
        <w:rPr>
          <w:rFonts w:ascii="IRANYekan" w:hAnsi="IRANYekan" w:cs="IRANYekan"/>
          <w:sz w:val="28"/>
          <w:szCs w:val="28"/>
          <w:rtl/>
        </w:rPr>
        <w:t>) گفتار نابسامان</w:t>
      </w:r>
    </w:p>
    <w:p w14:paraId="1C2A63CF"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ب)تناوب/رواج: علایم معیار های الف باید در طی ماه گذشته و یا تناوب حداقل یک بار در هفته در ماه گذشته حضور داشته باشند.</w:t>
      </w:r>
    </w:p>
    <w:p w14:paraId="2143B466"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ج) پیشرفت: علایم معیار های الف باید در طی سال گذشته آغاز و یا بدتر شده باشند.</w:t>
      </w:r>
    </w:p>
    <w:p w14:paraId="3D6C695F"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د) پریشانی/ ناتوانی/ جستجو برای درمان: نشانه ها به اندازه کافی پریشان کننده و یا نا توان کننده برای بیمار و یا دیگران هستند که منجر به جستجوی کمک می شود.</w:t>
      </w:r>
    </w:p>
    <w:p w14:paraId="031343D2"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ه) علایم سایکوز خفیف توسط دیگران تشخیص های 5-</w:t>
      </w:r>
      <w:r w:rsidRPr="00860A5F">
        <w:rPr>
          <w:rFonts w:ascii="IRANYekan" w:hAnsi="IRANYekan" w:cs="IRANYekan"/>
          <w:sz w:val="28"/>
          <w:szCs w:val="28"/>
        </w:rPr>
        <w:t>DSM</w:t>
      </w:r>
      <w:r w:rsidRPr="00860A5F">
        <w:rPr>
          <w:rFonts w:ascii="IRANYekan" w:hAnsi="IRANYekan" w:cs="IRANYekan"/>
          <w:sz w:val="28"/>
          <w:szCs w:val="28"/>
          <w:rtl/>
        </w:rPr>
        <w:t xml:space="preserve"> بهتر توجیه نمی شود.</w:t>
      </w:r>
    </w:p>
    <w:p w14:paraId="151D8EC2"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و) معیار های بالینی برای هر گونه اختلال سایکوتیک 5-</w:t>
      </w:r>
      <w:r w:rsidRPr="00860A5F">
        <w:rPr>
          <w:rFonts w:ascii="IRANYekan" w:hAnsi="IRANYekan" w:cs="IRANYekan"/>
          <w:sz w:val="28"/>
          <w:szCs w:val="28"/>
        </w:rPr>
        <w:t>DSM</w:t>
      </w:r>
      <w:r w:rsidRPr="00860A5F">
        <w:rPr>
          <w:rFonts w:ascii="IRANYekan" w:hAnsi="IRANYekan" w:cs="IRANYekan"/>
          <w:sz w:val="28"/>
          <w:szCs w:val="28"/>
          <w:rtl/>
        </w:rPr>
        <w:t xml:space="preserve"> هرگز مشاهده نشده باشد.</w:t>
      </w:r>
    </w:p>
    <w:p w14:paraId="29FA5630" w14:textId="77777777" w:rsidR="005661AD" w:rsidRPr="00860A5F" w:rsidRDefault="005661AD" w:rsidP="001D161C">
      <w:pPr>
        <w:bidi/>
        <w:ind w:left="4" w:right="-284"/>
        <w:jc w:val="both"/>
        <w:rPr>
          <w:rFonts w:ascii="IRANYekan" w:hAnsi="IRANYekan" w:cs="IRANYekan"/>
          <w:sz w:val="28"/>
          <w:szCs w:val="28"/>
          <w:rtl/>
        </w:rPr>
      </w:pPr>
    </w:p>
    <w:p w14:paraId="03C93247"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lastRenderedPageBreak/>
        <w:t>3</w:t>
      </w:r>
      <w:r w:rsidRPr="00860A5F">
        <w:rPr>
          <w:rFonts w:ascii="IRANYekan" w:hAnsi="IRANYekan" w:cs="IRANYekan"/>
          <w:b/>
          <w:bCs/>
          <w:sz w:val="28"/>
          <w:szCs w:val="28"/>
          <w:rtl/>
        </w:rPr>
        <w:t xml:space="preserve">. اختلالات  دو  قطبی  و  اختلالات  مرتبط  با  آن </w:t>
      </w:r>
      <w:r w:rsidRPr="00860A5F">
        <w:rPr>
          <w:rFonts w:ascii="IRANYekan" w:hAnsi="IRANYekan" w:cs="IRANYekan"/>
          <w:b/>
          <w:bCs/>
          <w:sz w:val="28"/>
          <w:szCs w:val="28"/>
        </w:rPr>
        <w:t xml:space="preserve">Bipolar  and  related  disorders  </w:t>
      </w:r>
    </w:p>
    <w:p w14:paraId="589A822B"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طبقه ی تشخیصی اختلالات خلقی </w:t>
      </w:r>
      <w:r w:rsidRPr="00860A5F">
        <w:rPr>
          <w:rFonts w:ascii="IRANYekan" w:hAnsi="IRANYekan" w:cs="IRANYekan"/>
          <w:sz w:val="28"/>
          <w:szCs w:val="28"/>
        </w:rPr>
        <w:t>DSM-IV</w:t>
      </w:r>
      <w:r w:rsidRPr="00860A5F">
        <w:rPr>
          <w:rFonts w:ascii="IRANYekan" w:hAnsi="IRANYekan" w:cs="IRANYekan"/>
          <w:sz w:val="28"/>
          <w:szCs w:val="28"/>
          <w:rtl/>
        </w:rPr>
        <w:t xml:space="preserve"> در راهنمای جدید به دو طبقه ی مجزای اختلالات دو قطبی و اختلالات مرتبط با آن و اختلالات افسردگی تقسیم شده است. طبقه تشخیصی اختلالات دو قطبی و اختلالات مرتبط با آن به عنوان سومین طبقه تشخیصی و یک طبقه ی جدید شامل اختلالاتی نظیر اختلال دو قطبی نوع</w:t>
      </w:r>
      <w:r w:rsidRPr="00860A5F">
        <w:rPr>
          <w:rFonts w:ascii="IRANYekan" w:hAnsi="IRANYekan" w:cs="IRANYekan"/>
          <w:sz w:val="28"/>
          <w:szCs w:val="28"/>
        </w:rPr>
        <w:t>I</w:t>
      </w:r>
      <w:r w:rsidRPr="00860A5F">
        <w:rPr>
          <w:rFonts w:ascii="IRANYekan" w:hAnsi="IRANYekan" w:cs="IRANYekan"/>
          <w:sz w:val="28"/>
          <w:szCs w:val="28"/>
          <w:rtl/>
        </w:rPr>
        <w:t>، نوع</w:t>
      </w:r>
      <w:r w:rsidRPr="00860A5F">
        <w:rPr>
          <w:rFonts w:ascii="IRANYekan" w:hAnsi="IRANYekan" w:cs="IRANYekan"/>
          <w:sz w:val="28"/>
          <w:szCs w:val="28"/>
        </w:rPr>
        <w:t>II</w:t>
      </w:r>
      <w:r w:rsidRPr="00860A5F">
        <w:rPr>
          <w:rFonts w:ascii="IRANYekan" w:hAnsi="IRANYekan" w:cs="IRANYekan"/>
          <w:sz w:val="28"/>
          <w:szCs w:val="28"/>
          <w:rtl/>
        </w:rPr>
        <w:t xml:space="preserve"> و اختلال خلق ادواری است.</w:t>
      </w:r>
    </w:p>
    <w:p w14:paraId="3A808430" w14:textId="77777777" w:rsidR="005661AD" w:rsidRPr="00860A5F" w:rsidRDefault="005661AD" w:rsidP="001D161C">
      <w:pPr>
        <w:bidi/>
        <w:ind w:left="4" w:right="-284"/>
        <w:jc w:val="both"/>
        <w:rPr>
          <w:rFonts w:ascii="IRANYekan" w:hAnsi="IRANYekan" w:cs="IRANYekan"/>
          <w:sz w:val="28"/>
          <w:szCs w:val="28"/>
          <w:rtl/>
        </w:rPr>
      </w:pPr>
    </w:p>
    <w:p w14:paraId="6F5BF3BC"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 xml:space="preserve">4.اختلالات افسردگی </w:t>
      </w:r>
      <w:r w:rsidRPr="00860A5F">
        <w:rPr>
          <w:rFonts w:ascii="IRANYekan" w:hAnsi="IRANYekan" w:cs="IRANYekan"/>
          <w:b/>
          <w:bCs/>
          <w:sz w:val="28"/>
          <w:szCs w:val="28"/>
        </w:rPr>
        <w:t>Depressive disorder</w:t>
      </w:r>
    </w:p>
    <w:p w14:paraId="35A26C62"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این طبقه شامل اختلالاتی نظیر اختلال خلق نامنظم مخرب، اختلال افسردگی اساسی/ دوره واحد، اختلال افسردگی اساسی/ عود کننده و افسرده خویی است.</w:t>
      </w:r>
    </w:p>
    <w:p w14:paraId="3324B375"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مهم ترین تغییر در این طبقه اضافه شدن دو اختلال جدید است که عبارت اند از:</w:t>
      </w:r>
    </w:p>
    <w:p w14:paraId="220570C3"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sz w:val="28"/>
          <w:szCs w:val="28"/>
          <w:rtl/>
        </w:rPr>
        <w:t>الف) اختلال افسردگی/ اضطراب مختلط (</w:t>
      </w:r>
      <w:r w:rsidRPr="00860A5F">
        <w:rPr>
          <w:rFonts w:ascii="IRANYekan" w:hAnsi="IRANYekan" w:cs="IRANYekan"/>
          <w:sz w:val="28"/>
          <w:szCs w:val="28"/>
        </w:rPr>
        <w:t>mixed anxiety/depression disorder</w:t>
      </w:r>
      <w:r w:rsidRPr="00860A5F">
        <w:rPr>
          <w:rFonts w:ascii="IRANYekan" w:hAnsi="IRANYekan" w:cs="IRANYekan"/>
          <w:sz w:val="28"/>
          <w:szCs w:val="28"/>
          <w:rtl/>
        </w:rPr>
        <w:t>)</w:t>
      </w:r>
      <w:r w:rsidRPr="00860A5F">
        <w:rPr>
          <w:rFonts w:ascii="IRANYekan" w:hAnsi="IRANYekan" w:cs="IRANYekan"/>
          <w:b/>
          <w:bCs/>
          <w:sz w:val="28"/>
          <w:szCs w:val="28"/>
          <w:rtl/>
        </w:rPr>
        <w:t>:</w:t>
      </w:r>
    </w:p>
    <w:p w14:paraId="45C3B9D6"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وجود سه یا چهار علامت از افسردگی اساسی[باید شامل خلق افسرده یا فقدان لذت باشد] که با آشفتگی اضطرابی همراه باشد. این علامت حداقل دو هفته طول می کشند و به صورت هم زمان رخ می دهند.</w:t>
      </w:r>
    </w:p>
    <w:p w14:paraId="00BD2E26"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ب) اختلال ملال پیش از قاعدگی (</w:t>
      </w:r>
      <w:r w:rsidRPr="00860A5F">
        <w:rPr>
          <w:rFonts w:ascii="IRANYekan" w:hAnsi="IRANYekan" w:cs="IRANYekan"/>
          <w:sz w:val="28"/>
          <w:szCs w:val="28"/>
        </w:rPr>
        <w:t>premenstrual dysphoric disorder</w:t>
      </w:r>
      <w:r w:rsidRPr="00860A5F">
        <w:rPr>
          <w:rFonts w:ascii="IRANYekan" w:hAnsi="IRANYekan" w:cs="IRANYekan"/>
          <w:sz w:val="28"/>
          <w:szCs w:val="28"/>
          <w:rtl/>
        </w:rPr>
        <w:t xml:space="preserve">) : </w:t>
      </w:r>
    </w:p>
    <w:p w14:paraId="74A00E64"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این اختلال در </w:t>
      </w:r>
      <w:r w:rsidRPr="00860A5F">
        <w:rPr>
          <w:rFonts w:ascii="IRANYekan" w:hAnsi="IRANYekan" w:cs="IRANYekan"/>
          <w:sz w:val="28"/>
          <w:szCs w:val="28"/>
        </w:rPr>
        <w:t>DSM-IV</w:t>
      </w:r>
      <w:r w:rsidRPr="00860A5F">
        <w:rPr>
          <w:rFonts w:ascii="IRANYekan" w:hAnsi="IRANYekan" w:cs="IRANYekan"/>
          <w:sz w:val="28"/>
          <w:szCs w:val="28"/>
          <w:rtl/>
        </w:rPr>
        <w:t xml:space="preserve"> به عنوان یکی از "اختلالات افسردگی که به گونه ای دیگر طبقه بندی نشده اند" گنجانده شده است ، اما در راهنمای جدید به عنوان یک اختلال مجزا کد گذاری می شود.</w:t>
      </w:r>
    </w:p>
    <w:p w14:paraId="3B550113"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lastRenderedPageBreak/>
        <w:t xml:space="preserve">در </w:t>
      </w:r>
      <w:r w:rsidRPr="00860A5F">
        <w:rPr>
          <w:rFonts w:ascii="IRANYekan" w:hAnsi="IRANYekan" w:cs="IRANYekan"/>
          <w:sz w:val="28"/>
          <w:szCs w:val="28"/>
        </w:rPr>
        <w:t>DSM-IV</w:t>
      </w:r>
      <w:r w:rsidRPr="00860A5F">
        <w:rPr>
          <w:rFonts w:ascii="IRANYekan" w:hAnsi="IRANYekan" w:cs="IRANYekan"/>
          <w:sz w:val="28"/>
          <w:szCs w:val="28"/>
          <w:rtl/>
        </w:rPr>
        <w:t xml:space="preserve"> دوره خروج از سوگ، افسردگی به حساب نمی آمد. اما اشاره شده بود که اگر این دوره بیش از 2 ماه بعد از دست دادن فرد مورد علاقه ادامه یابد، تشخیص داغدیدگی از افسردگی اساسی پیچیده می شود. در پیش نویس انتشار یافته از 5-</w:t>
      </w:r>
      <w:r w:rsidRPr="00860A5F">
        <w:rPr>
          <w:rFonts w:ascii="IRANYekan" w:hAnsi="IRANYekan" w:cs="IRANYekan"/>
          <w:sz w:val="28"/>
          <w:szCs w:val="28"/>
        </w:rPr>
        <w:t>DSM</w:t>
      </w:r>
      <w:r w:rsidRPr="00860A5F">
        <w:rPr>
          <w:rFonts w:ascii="IRANYekan" w:hAnsi="IRANYekan" w:cs="IRANYekan"/>
          <w:sz w:val="28"/>
          <w:szCs w:val="28"/>
          <w:rtl/>
        </w:rPr>
        <w:t xml:space="preserve"> خروج از سوگ از تبصره ویژه برای دوره افسردگی اساسی حذف گردیده که این حرکت موجب انتقاداتی شده است. منتقدان استدلال می کنند که حذف کردن معیار خروج از سوگ موجب بیمار گون کردن واکنش داغدیدگی هنجار می شود و ممکن است منجر به درمان های دارویی نامناسب شود.</w:t>
      </w:r>
    </w:p>
    <w:p w14:paraId="471706C0" w14:textId="77777777" w:rsidR="005661AD" w:rsidRPr="00860A5F" w:rsidRDefault="005661AD" w:rsidP="001D161C">
      <w:pPr>
        <w:bidi/>
        <w:ind w:left="4" w:right="-284"/>
        <w:jc w:val="both"/>
        <w:rPr>
          <w:rFonts w:ascii="IRANYekan" w:hAnsi="IRANYekan" w:cs="IRANYekan"/>
          <w:sz w:val="28"/>
          <w:szCs w:val="28"/>
          <w:rtl/>
        </w:rPr>
      </w:pPr>
    </w:p>
    <w:p w14:paraId="596ACD37"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 xml:space="preserve">5. اختلالات بی نظمی مخرب خلق </w:t>
      </w:r>
      <w:r w:rsidRPr="00860A5F">
        <w:rPr>
          <w:rFonts w:ascii="IRANYekan" w:hAnsi="IRANYekan" w:cs="IRANYekan"/>
          <w:b/>
          <w:bCs/>
          <w:sz w:val="28"/>
          <w:szCs w:val="28"/>
        </w:rPr>
        <w:t>Disruptive mood dysregulation disorder</w:t>
      </w:r>
      <w:r w:rsidRPr="00860A5F">
        <w:rPr>
          <w:rFonts w:ascii="IRANYekan" w:hAnsi="IRANYekan" w:cs="IRANYekan"/>
          <w:b/>
          <w:bCs/>
          <w:sz w:val="28"/>
          <w:szCs w:val="28"/>
          <w:rtl/>
        </w:rPr>
        <w:t xml:space="preserve"> در 5-</w:t>
      </w:r>
      <w:r w:rsidRPr="00860A5F">
        <w:rPr>
          <w:rFonts w:ascii="IRANYekan" w:hAnsi="IRANYekan" w:cs="IRANYekan"/>
          <w:b/>
          <w:bCs/>
          <w:sz w:val="28"/>
          <w:szCs w:val="28"/>
        </w:rPr>
        <w:t>DSM</w:t>
      </w:r>
    </w:p>
    <w:p w14:paraId="714F8C2C"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این تشخیص به کودکانی که اطلاق خواهد شد که تحریک پذیری مداوم و رفتارهای مکرر طغیان را 3 یا بیشتر از 3 بار در هفته و به مدت 1 سال نشان می دهند. این طبقه تشخیصی به دلیل نگرانی های بالقوه در مورد افزایش تشخیص اختلال دوقطبی در کودکان به وجود آمده است. در مورد دوره شیدایی و نیمه شیدایی نیز معیار </w:t>
      </w:r>
      <w:r w:rsidRPr="00860A5F">
        <w:rPr>
          <w:rFonts w:ascii="IRANYekan" w:hAnsi="IRANYekan" w:cs="IRANYekan"/>
          <w:sz w:val="28"/>
          <w:szCs w:val="28"/>
        </w:rPr>
        <w:t>A</w:t>
      </w:r>
      <w:r w:rsidRPr="00860A5F">
        <w:rPr>
          <w:rFonts w:ascii="IRANYekan" w:hAnsi="IRANYekan" w:cs="IRANYekan"/>
          <w:sz w:val="28"/>
          <w:szCs w:val="28"/>
          <w:rtl/>
        </w:rPr>
        <w:t xml:space="preserve"> تجدید نظر شده است و افزایش انرژی/ فعالیت به عنوان علامت اصلی مطرح گردیده است.</w:t>
      </w:r>
    </w:p>
    <w:p w14:paraId="13C161FB" w14:textId="77777777" w:rsidR="005661AD" w:rsidRPr="00860A5F" w:rsidRDefault="005661AD" w:rsidP="001D161C">
      <w:pPr>
        <w:bidi/>
        <w:ind w:left="4" w:right="-284"/>
        <w:jc w:val="both"/>
        <w:rPr>
          <w:rFonts w:ascii="IRANYekan" w:hAnsi="IRANYekan" w:cs="IRANYekan"/>
          <w:sz w:val="28"/>
          <w:szCs w:val="28"/>
          <w:rtl/>
        </w:rPr>
      </w:pPr>
    </w:p>
    <w:p w14:paraId="7CD8A688"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 xml:space="preserve">6.اختلالات اضطرابی </w:t>
      </w:r>
      <w:r w:rsidRPr="00860A5F">
        <w:rPr>
          <w:rFonts w:ascii="IRANYekan" w:hAnsi="IRANYekan" w:cs="IRANYekan"/>
          <w:b/>
          <w:bCs/>
          <w:sz w:val="28"/>
          <w:szCs w:val="28"/>
        </w:rPr>
        <w:t>Anxiety disorder</w:t>
      </w:r>
    </w:p>
    <w:p w14:paraId="1E79B322"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این طبقه در </w:t>
      </w:r>
      <w:r w:rsidRPr="00860A5F">
        <w:rPr>
          <w:rFonts w:ascii="IRANYekan" w:hAnsi="IRANYekan" w:cs="IRANYekan"/>
          <w:sz w:val="28"/>
          <w:szCs w:val="28"/>
        </w:rPr>
        <w:t>DSM-IV</w:t>
      </w:r>
      <w:r w:rsidRPr="00860A5F">
        <w:rPr>
          <w:rFonts w:ascii="IRANYekan" w:hAnsi="IRANYekan" w:cs="IRANYekan"/>
          <w:sz w:val="28"/>
          <w:szCs w:val="28"/>
          <w:rtl/>
        </w:rPr>
        <w:t xml:space="preserve"> نیز با همین نام قرار دارند. اما تفاوتی که وجود دارد این است که بسیاری از اختلالاتی که در </w:t>
      </w:r>
      <w:r w:rsidRPr="00860A5F">
        <w:rPr>
          <w:rFonts w:ascii="IRANYekan" w:hAnsi="IRANYekan" w:cs="IRANYekan"/>
          <w:sz w:val="28"/>
          <w:szCs w:val="28"/>
        </w:rPr>
        <w:t>DSM-IV</w:t>
      </w:r>
      <w:r w:rsidRPr="00860A5F">
        <w:rPr>
          <w:rFonts w:ascii="IRANYekan" w:hAnsi="IRANYekan" w:cs="IRANYekan"/>
          <w:sz w:val="28"/>
          <w:szCs w:val="28"/>
          <w:rtl/>
        </w:rPr>
        <w:t xml:space="preserve"> تحت عنوان اختلالات اضطرابی مطرح شده اند در راهنمای جدید در بین طبقات مجزای اختلالات اضطرابی، اختلالات وسواسی- عملی، </w:t>
      </w:r>
      <w:r w:rsidRPr="00860A5F">
        <w:rPr>
          <w:rFonts w:ascii="IRANYekan" w:hAnsi="IRANYekan" w:cs="IRANYekan"/>
          <w:sz w:val="28"/>
          <w:szCs w:val="28"/>
          <w:rtl/>
        </w:rPr>
        <w:lastRenderedPageBreak/>
        <w:t>و اختلالات مرتبط با آن، اختلالات مرتبط با سانحه و عوامل تنش زا توزیع شده اند. مهم ترین تغییراتی که در این طبقه در 5-</w:t>
      </w:r>
      <w:r w:rsidRPr="00860A5F">
        <w:rPr>
          <w:rFonts w:ascii="IRANYekan" w:hAnsi="IRANYekan" w:cs="IRANYekan"/>
          <w:sz w:val="28"/>
          <w:szCs w:val="28"/>
        </w:rPr>
        <w:t>DSM</w:t>
      </w:r>
      <w:r w:rsidRPr="00860A5F">
        <w:rPr>
          <w:rFonts w:ascii="IRANYekan" w:hAnsi="IRANYekan" w:cs="IRANYekan"/>
          <w:sz w:val="28"/>
          <w:szCs w:val="28"/>
          <w:rtl/>
        </w:rPr>
        <w:t xml:space="preserve"> ایجاد شده است، حذف اختلال استرس پس از سانحه(</w:t>
      </w:r>
      <w:r w:rsidRPr="00860A5F">
        <w:rPr>
          <w:rFonts w:ascii="IRANYekan" w:hAnsi="IRANYekan" w:cs="IRANYekan"/>
          <w:sz w:val="28"/>
          <w:szCs w:val="28"/>
        </w:rPr>
        <w:t>PTSD</w:t>
      </w:r>
      <w:r w:rsidRPr="00860A5F">
        <w:rPr>
          <w:rFonts w:ascii="IRANYekan" w:hAnsi="IRANYekan" w:cs="IRANYekan"/>
          <w:sz w:val="28"/>
          <w:szCs w:val="28"/>
          <w:rtl/>
        </w:rPr>
        <w:t>) و اختلال وسواسی- عملی(</w:t>
      </w:r>
      <w:r w:rsidRPr="00860A5F">
        <w:rPr>
          <w:rFonts w:ascii="IRANYekan" w:hAnsi="IRANYekan" w:cs="IRANYekan"/>
          <w:sz w:val="28"/>
          <w:szCs w:val="28"/>
        </w:rPr>
        <w:t>OCD</w:t>
      </w:r>
      <w:r w:rsidRPr="00860A5F">
        <w:rPr>
          <w:rFonts w:ascii="IRANYekan" w:hAnsi="IRANYekan" w:cs="IRANYekan"/>
          <w:sz w:val="28"/>
          <w:szCs w:val="28"/>
          <w:rtl/>
        </w:rPr>
        <w:t xml:space="preserve">) و قرار گرفتن آنها در یک طبقه تشخیصی مجزا است. علاوه براین اختلالاتی نیز به این طبقه تشخیصی اضافه شده اند؛ همانند اختلال اضطراب جدایی است که در </w:t>
      </w:r>
      <w:r w:rsidRPr="00860A5F">
        <w:rPr>
          <w:rFonts w:ascii="IRANYekan" w:hAnsi="IRANYekan" w:cs="IRANYekan"/>
          <w:sz w:val="28"/>
          <w:szCs w:val="28"/>
        </w:rPr>
        <w:t>DSM-IV</w:t>
      </w:r>
      <w:r w:rsidRPr="00860A5F">
        <w:rPr>
          <w:rFonts w:ascii="IRANYekan" w:hAnsi="IRANYekan" w:cs="IRANYekan"/>
          <w:sz w:val="28"/>
          <w:szCs w:val="28"/>
          <w:rtl/>
        </w:rPr>
        <w:t xml:space="preserve"> تحت عنوان" سایر اختلالات شیر خوارگی، کودکی یا نوجوانی" قرار گرفته است و در این جا تبدیل به یک اختلال مجزا شده است.</w:t>
      </w:r>
    </w:p>
    <w:p w14:paraId="3DD9DF6A" w14:textId="77777777" w:rsidR="005661AD" w:rsidRPr="00860A5F" w:rsidRDefault="005661AD" w:rsidP="001D161C">
      <w:pPr>
        <w:bidi/>
        <w:ind w:left="4" w:right="-284"/>
        <w:jc w:val="both"/>
        <w:rPr>
          <w:rFonts w:ascii="IRANYekan" w:hAnsi="IRANYekan" w:cs="IRANYekan"/>
          <w:sz w:val="28"/>
          <w:szCs w:val="28"/>
          <w:rtl/>
        </w:rPr>
      </w:pPr>
      <w:r w:rsidRPr="00860A5F">
        <w:rPr>
          <w:rFonts w:ascii="IRANYekan" w:hAnsi="IRANYekan" w:cs="IRANYekan"/>
          <w:sz w:val="28"/>
          <w:szCs w:val="28"/>
          <w:rtl/>
        </w:rPr>
        <w:t xml:space="preserve">اختلال اضطراب جدایی برای اولین بار در </w:t>
      </w:r>
      <w:r w:rsidRPr="00860A5F">
        <w:rPr>
          <w:rFonts w:ascii="IRANYekan" w:hAnsi="IRANYekan" w:cs="IRANYekan"/>
          <w:sz w:val="28"/>
          <w:szCs w:val="28"/>
        </w:rPr>
        <w:t>DSM-III-R</w:t>
      </w:r>
      <w:r w:rsidRPr="00860A5F">
        <w:rPr>
          <w:rFonts w:ascii="IRANYekan" w:hAnsi="IRANYekan" w:cs="IRANYekan"/>
          <w:sz w:val="28"/>
          <w:szCs w:val="28"/>
          <w:rtl/>
        </w:rPr>
        <w:t xml:space="preserve"> مطرح شده بود، مهم ترین تفاوت بین </w:t>
      </w:r>
      <w:r w:rsidRPr="00860A5F">
        <w:rPr>
          <w:rFonts w:ascii="IRANYekan" w:hAnsi="IRANYekan" w:cs="IRANYekan"/>
          <w:sz w:val="28"/>
          <w:szCs w:val="28"/>
        </w:rPr>
        <w:t>DSM-III-R</w:t>
      </w:r>
      <w:r w:rsidRPr="00860A5F">
        <w:rPr>
          <w:rFonts w:ascii="IRANYekan" w:hAnsi="IRANYekan" w:cs="IRANYekan"/>
          <w:sz w:val="28"/>
          <w:szCs w:val="28"/>
          <w:rtl/>
        </w:rPr>
        <w:t xml:space="preserve"> و5-</w:t>
      </w:r>
      <w:r w:rsidRPr="00860A5F">
        <w:rPr>
          <w:rFonts w:ascii="IRANYekan" w:hAnsi="IRANYekan" w:cs="IRANYekan"/>
          <w:sz w:val="28"/>
          <w:szCs w:val="28"/>
        </w:rPr>
        <w:t>DSM</w:t>
      </w:r>
      <w:r w:rsidRPr="00860A5F">
        <w:rPr>
          <w:rFonts w:ascii="IRANYekan" w:hAnsi="IRANYekan" w:cs="IRANYekan"/>
          <w:sz w:val="28"/>
          <w:szCs w:val="28"/>
          <w:rtl/>
        </w:rPr>
        <w:t xml:space="preserve"> این است که تداوم نشانگان در 5-</w:t>
      </w:r>
      <w:r w:rsidRPr="00860A5F">
        <w:rPr>
          <w:rFonts w:ascii="IRANYekan" w:hAnsi="IRANYekan" w:cs="IRANYekan"/>
          <w:sz w:val="28"/>
          <w:szCs w:val="28"/>
        </w:rPr>
        <w:t>DSM</w:t>
      </w:r>
      <w:r w:rsidRPr="00860A5F">
        <w:rPr>
          <w:rFonts w:ascii="IRANYekan" w:hAnsi="IRANYekan" w:cs="IRANYekan"/>
          <w:sz w:val="28"/>
          <w:szCs w:val="28"/>
          <w:rtl/>
        </w:rPr>
        <w:t xml:space="preserve"> برای حداقل چهار هفته برای تشخیص اختلال لازم دانسته شده است، در حالی که در </w:t>
      </w:r>
      <w:r w:rsidRPr="00860A5F">
        <w:rPr>
          <w:rFonts w:ascii="IRANYekan" w:hAnsi="IRANYekan" w:cs="IRANYekan"/>
          <w:sz w:val="28"/>
          <w:szCs w:val="28"/>
        </w:rPr>
        <w:t>DSM-III</w:t>
      </w:r>
      <w:r w:rsidRPr="00860A5F">
        <w:rPr>
          <w:rFonts w:ascii="IRANYekan" w:hAnsi="IRANYekan" w:cs="IRANYekan"/>
          <w:sz w:val="28"/>
          <w:szCs w:val="28"/>
          <w:rtl/>
        </w:rPr>
        <w:t xml:space="preserve"> و </w:t>
      </w:r>
      <w:r w:rsidRPr="00860A5F">
        <w:rPr>
          <w:rFonts w:ascii="IRANYekan" w:hAnsi="IRANYekan" w:cs="IRANYekan"/>
          <w:sz w:val="28"/>
          <w:szCs w:val="28"/>
        </w:rPr>
        <w:t>DSM-III-R</w:t>
      </w:r>
      <w:r w:rsidRPr="00860A5F">
        <w:rPr>
          <w:rFonts w:ascii="IRANYekan" w:hAnsi="IRANYekan" w:cs="IRANYekan"/>
          <w:sz w:val="28"/>
          <w:szCs w:val="28"/>
          <w:rtl/>
        </w:rPr>
        <w:t xml:space="preserve"> دو هفته را برای این مدت کافی دانسته اند. متن تجدید نظر شده </w:t>
      </w:r>
      <w:r w:rsidRPr="00860A5F">
        <w:rPr>
          <w:rFonts w:ascii="IRANYekan" w:hAnsi="IRANYekan" w:cs="IRANYekan"/>
          <w:sz w:val="28"/>
          <w:szCs w:val="28"/>
        </w:rPr>
        <w:t>DSM-IV-TR</w:t>
      </w:r>
      <w:r w:rsidRPr="00860A5F">
        <w:rPr>
          <w:rFonts w:ascii="IRANYekan" w:hAnsi="IRANYekan" w:cs="IRANYekan"/>
          <w:sz w:val="28"/>
          <w:szCs w:val="28"/>
          <w:rtl/>
        </w:rPr>
        <w:t xml:space="preserve"> اختلال اضطراب جدایی را جزء اختلالات شیرخوارگی کودکی و نوجوانی آورده است. تغییر دوم اضافه شدن آگورافوبیا به عنوان یک اختلال مجزا است که این تشخیص نیز در </w:t>
      </w:r>
      <w:r w:rsidRPr="00860A5F">
        <w:rPr>
          <w:rFonts w:ascii="IRANYekan" w:hAnsi="IRANYekan" w:cs="IRANYekan"/>
          <w:sz w:val="28"/>
          <w:szCs w:val="28"/>
        </w:rPr>
        <w:t>DSM-IV</w:t>
      </w:r>
      <w:r w:rsidRPr="00860A5F">
        <w:rPr>
          <w:rFonts w:ascii="IRANYekan" w:hAnsi="IRANYekan" w:cs="IRANYekan"/>
          <w:sz w:val="28"/>
          <w:szCs w:val="28"/>
          <w:rtl/>
        </w:rPr>
        <w:t xml:space="preserve"> به عنوان حالتی که تنها در بستر اختلال وحشت زدگی(پانیک) روی می داد(حمله وحشت زدگی با آگورافوبیا یا آگورافوبیا بدون سابقه حمله وحشت زدگی) شناخته می شود.</w:t>
      </w:r>
    </w:p>
    <w:p w14:paraId="6A5CCAF5" w14:textId="77777777" w:rsidR="005661AD" w:rsidRPr="00860A5F" w:rsidRDefault="005661AD" w:rsidP="001D161C">
      <w:pPr>
        <w:bidi/>
        <w:ind w:left="4" w:right="-284"/>
        <w:jc w:val="both"/>
        <w:rPr>
          <w:rFonts w:ascii="IRANYekan" w:hAnsi="IRANYekan" w:cs="IRANYekan"/>
          <w:b/>
          <w:bCs/>
          <w:sz w:val="28"/>
          <w:szCs w:val="28"/>
          <w:rtl/>
        </w:rPr>
      </w:pPr>
      <w:r w:rsidRPr="00860A5F">
        <w:rPr>
          <w:rFonts w:ascii="IRANYekan" w:hAnsi="IRANYekan" w:cs="IRANYekan"/>
          <w:b/>
          <w:bCs/>
          <w:sz w:val="28"/>
          <w:szCs w:val="28"/>
          <w:rtl/>
        </w:rPr>
        <w:t>دیگر تغییرات این طبقه عبارتند از:</w:t>
      </w:r>
    </w:p>
    <w:p w14:paraId="04E316F6" w14:textId="77777777" w:rsidR="005661AD" w:rsidRPr="00860A5F" w:rsidRDefault="005661AD" w:rsidP="00892B36">
      <w:pPr>
        <w:pStyle w:val="ListParagraph"/>
        <w:numPr>
          <w:ilvl w:val="0"/>
          <w:numId w:val="6"/>
        </w:numPr>
        <w:bidi/>
        <w:ind w:right="-284"/>
        <w:jc w:val="both"/>
        <w:rPr>
          <w:rFonts w:ascii="IRANYekan" w:hAnsi="IRANYekan" w:cs="IRANYekan"/>
          <w:sz w:val="28"/>
          <w:szCs w:val="28"/>
        </w:rPr>
      </w:pPr>
      <w:r w:rsidRPr="00860A5F">
        <w:rPr>
          <w:rFonts w:ascii="IRANYekan" w:hAnsi="IRANYekan" w:cs="IRANYekan"/>
          <w:b/>
          <w:bCs/>
          <w:sz w:val="28"/>
          <w:szCs w:val="28"/>
          <w:rtl/>
        </w:rPr>
        <w:t>آگروفوبیا:</w:t>
      </w:r>
      <w:r w:rsidRPr="00860A5F">
        <w:rPr>
          <w:rFonts w:ascii="IRANYekan" w:hAnsi="IRANYekan" w:cs="IRANYekan"/>
          <w:sz w:val="28"/>
          <w:szCs w:val="28"/>
          <w:rtl/>
        </w:rPr>
        <w:t xml:space="preserve"> مدت زمان استمرار معیارها تغییر یافته است( از " استمرار حداقل به مدت شش ماه" به " حضور ترس، اضطراب یا اجتناب به طور معمول به مدت 6 ماه یا بیشتر" ).</w:t>
      </w:r>
    </w:p>
    <w:p w14:paraId="16F49BCF" w14:textId="77777777" w:rsidR="005661AD" w:rsidRPr="00860A5F" w:rsidRDefault="005661AD" w:rsidP="00892B36">
      <w:pPr>
        <w:pStyle w:val="ListParagraph"/>
        <w:numPr>
          <w:ilvl w:val="0"/>
          <w:numId w:val="6"/>
        </w:numPr>
        <w:bidi/>
        <w:ind w:right="-284"/>
        <w:jc w:val="both"/>
        <w:rPr>
          <w:rFonts w:ascii="IRANYekan" w:hAnsi="IRANYekan" w:cs="IRANYekan"/>
          <w:sz w:val="28"/>
          <w:szCs w:val="28"/>
        </w:rPr>
      </w:pPr>
      <w:r w:rsidRPr="00860A5F">
        <w:rPr>
          <w:rFonts w:ascii="IRANYekan" w:hAnsi="IRANYekan" w:cs="IRANYekan"/>
          <w:b/>
          <w:bCs/>
          <w:sz w:val="28"/>
          <w:szCs w:val="28"/>
          <w:rtl/>
        </w:rPr>
        <w:t>اختلال اضطراب فراگیر:</w:t>
      </w:r>
      <w:r w:rsidRPr="00860A5F">
        <w:rPr>
          <w:rFonts w:ascii="IRANYekan" w:hAnsi="IRANYekan" w:cs="IRANYekan"/>
          <w:sz w:val="28"/>
          <w:szCs w:val="28"/>
          <w:rtl/>
        </w:rPr>
        <w:t xml:space="preserve"> تعداد علایم فیزیکی مرتبط از شش مورد به دو مورد کاهش یافته است.</w:t>
      </w:r>
    </w:p>
    <w:p w14:paraId="410A0FC4" w14:textId="77777777" w:rsidR="005661AD" w:rsidRPr="00860A5F" w:rsidRDefault="005661AD" w:rsidP="00892B36">
      <w:pPr>
        <w:pStyle w:val="ListParagraph"/>
        <w:numPr>
          <w:ilvl w:val="0"/>
          <w:numId w:val="6"/>
        </w:numPr>
        <w:bidi/>
        <w:ind w:right="-284"/>
        <w:jc w:val="both"/>
        <w:rPr>
          <w:rFonts w:ascii="IRANYekan" w:hAnsi="IRANYekan" w:cs="IRANYekan"/>
          <w:sz w:val="28"/>
          <w:szCs w:val="28"/>
        </w:rPr>
      </w:pPr>
      <w:r w:rsidRPr="00860A5F">
        <w:rPr>
          <w:rFonts w:ascii="IRANYekan" w:hAnsi="IRANYekan" w:cs="IRANYekan"/>
          <w:b/>
          <w:bCs/>
          <w:sz w:val="28"/>
          <w:szCs w:val="28"/>
          <w:rtl/>
        </w:rPr>
        <w:lastRenderedPageBreak/>
        <w:t>فوبیای خاص:</w:t>
      </w:r>
      <w:r w:rsidRPr="00860A5F">
        <w:rPr>
          <w:rFonts w:ascii="IRANYekan" w:hAnsi="IRANYekan" w:cs="IRANYekan"/>
          <w:sz w:val="28"/>
          <w:szCs w:val="28"/>
          <w:rtl/>
        </w:rPr>
        <w:t xml:space="preserve"> مدت زمان استمرار معیار ها تغییر یافته است ( از " استمرار حداقل به مدت شش ماه" به " حضور ترس، اضطراب یا اجتناب به طور معمول به مدت 6 ماه یا بیشتر" ) .</w:t>
      </w:r>
    </w:p>
    <w:p w14:paraId="3A0BBB8E" w14:textId="77777777" w:rsidR="005661AD" w:rsidRPr="00860A5F" w:rsidRDefault="005661AD" w:rsidP="00892B36">
      <w:pPr>
        <w:pStyle w:val="ListParagraph"/>
        <w:numPr>
          <w:ilvl w:val="0"/>
          <w:numId w:val="6"/>
        </w:numPr>
        <w:bidi/>
        <w:ind w:right="-284"/>
        <w:jc w:val="both"/>
        <w:rPr>
          <w:rFonts w:ascii="IRANYekan" w:hAnsi="IRANYekan" w:cs="IRANYekan"/>
          <w:sz w:val="28"/>
          <w:szCs w:val="28"/>
        </w:rPr>
      </w:pPr>
      <w:r w:rsidRPr="00860A5F">
        <w:rPr>
          <w:rFonts w:ascii="IRANYekan" w:hAnsi="IRANYekan" w:cs="IRANYekan"/>
          <w:b/>
          <w:bCs/>
          <w:sz w:val="28"/>
          <w:szCs w:val="28"/>
          <w:rtl/>
        </w:rPr>
        <w:t>اختلال اضطراب اجتماعی ( فوبیای اجتماعی) :</w:t>
      </w:r>
      <w:r w:rsidRPr="00860A5F">
        <w:rPr>
          <w:rFonts w:ascii="IRANYekan" w:hAnsi="IRANYekan" w:cs="IRANYekan"/>
          <w:sz w:val="28"/>
          <w:szCs w:val="28"/>
          <w:rtl/>
        </w:rPr>
        <w:t xml:space="preserve"> مدت زمان استمرار معیار ها تغییر یافته است ( از" استمرار حداقل به مدت شش ماه" به " حضور ترس، اضطراب یا اجتناب به طور معمول به مدت 6 ماه یا بیشتر" ).</w:t>
      </w:r>
    </w:p>
    <w:p w14:paraId="6F26F8E5" w14:textId="77777777" w:rsidR="005661AD" w:rsidRPr="00860A5F" w:rsidRDefault="005661AD" w:rsidP="00892B36">
      <w:pPr>
        <w:pStyle w:val="ListParagraph"/>
        <w:numPr>
          <w:ilvl w:val="0"/>
          <w:numId w:val="7"/>
        </w:numPr>
        <w:bidi/>
        <w:ind w:right="-284"/>
        <w:jc w:val="both"/>
        <w:rPr>
          <w:rFonts w:ascii="IRANYekan" w:hAnsi="IRANYekan" w:cs="IRANYekan"/>
          <w:sz w:val="28"/>
          <w:szCs w:val="28"/>
        </w:rPr>
      </w:pPr>
      <w:r w:rsidRPr="00860A5F">
        <w:rPr>
          <w:rFonts w:ascii="IRANYekan" w:hAnsi="IRANYekan" w:cs="IRANYekan"/>
          <w:sz w:val="28"/>
          <w:szCs w:val="28"/>
          <w:rtl/>
        </w:rPr>
        <w:t>افزودن معیار اختلال اضطرابی جای دیگری طبقه بندی نشده.</w:t>
      </w:r>
    </w:p>
    <w:p w14:paraId="45275FE1" w14:textId="77777777" w:rsidR="005661AD" w:rsidRPr="00860A5F" w:rsidRDefault="005661AD" w:rsidP="00892B36">
      <w:pPr>
        <w:pStyle w:val="ListParagraph"/>
        <w:numPr>
          <w:ilvl w:val="0"/>
          <w:numId w:val="7"/>
        </w:numPr>
        <w:bidi/>
        <w:ind w:right="-284"/>
        <w:jc w:val="both"/>
        <w:rPr>
          <w:rFonts w:ascii="IRANYekan" w:hAnsi="IRANYekan" w:cs="IRANYekan"/>
          <w:sz w:val="28"/>
          <w:szCs w:val="28"/>
        </w:rPr>
      </w:pPr>
      <w:r w:rsidRPr="00860A5F">
        <w:rPr>
          <w:rFonts w:ascii="IRANYekan" w:hAnsi="IRANYekan" w:cs="IRANYekan"/>
          <w:sz w:val="28"/>
          <w:szCs w:val="28"/>
          <w:rtl/>
        </w:rPr>
        <w:t>افزودن معیار برای اختلال اضطرابی مرتبط به دیگر شرایط پزشکی.</w:t>
      </w:r>
    </w:p>
    <w:p w14:paraId="129609CA" w14:textId="77777777" w:rsidR="005661AD" w:rsidRPr="00860A5F" w:rsidRDefault="005661AD" w:rsidP="00892B36">
      <w:pPr>
        <w:pStyle w:val="ListParagraph"/>
        <w:numPr>
          <w:ilvl w:val="0"/>
          <w:numId w:val="7"/>
        </w:numPr>
        <w:bidi/>
        <w:ind w:right="-284"/>
        <w:jc w:val="both"/>
        <w:rPr>
          <w:rFonts w:ascii="IRANYekan" w:hAnsi="IRANYekan" w:cs="IRANYekan"/>
          <w:sz w:val="28"/>
          <w:szCs w:val="28"/>
        </w:rPr>
      </w:pPr>
      <w:r w:rsidRPr="00860A5F">
        <w:rPr>
          <w:rFonts w:ascii="IRANYekan" w:hAnsi="IRANYekan" w:cs="IRANYekan"/>
          <w:sz w:val="28"/>
          <w:szCs w:val="28"/>
          <w:rtl/>
        </w:rPr>
        <w:t>افزودن معیار برای اختلال اضطرابی ناشی از مواد.</w:t>
      </w:r>
    </w:p>
    <w:p w14:paraId="21025610" w14:textId="77777777" w:rsidR="005661AD" w:rsidRPr="00860A5F" w:rsidRDefault="005661AD" w:rsidP="00892B36">
      <w:pPr>
        <w:bidi/>
        <w:ind w:left="1080" w:right="-284"/>
        <w:jc w:val="both"/>
        <w:rPr>
          <w:rFonts w:ascii="IRANYekan" w:hAnsi="IRANYekan" w:cs="IRANYekan"/>
          <w:sz w:val="28"/>
          <w:szCs w:val="28"/>
        </w:rPr>
      </w:pPr>
    </w:p>
    <w:p w14:paraId="71AC68D2" w14:textId="77777777" w:rsidR="005661AD" w:rsidRPr="00860A5F" w:rsidRDefault="005661AD" w:rsidP="00892B36">
      <w:pPr>
        <w:bidi/>
        <w:ind w:right="-284"/>
        <w:jc w:val="both"/>
        <w:rPr>
          <w:rFonts w:ascii="IRANYekan" w:hAnsi="IRANYekan" w:cs="IRANYekan"/>
          <w:b/>
          <w:bCs/>
          <w:sz w:val="28"/>
          <w:szCs w:val="28"/>
          <w:rtl/>
        </w:rPr>
      </w:pPr>
      <w:r w:rsidRPr="00860A5F">
        <w:rPr>
          <w:rFonts w:ascii="IRANYekan" w:hAnsi="IRANYekan" w:cs="IRANYekan"/>
          <w:b/>
          <w:bCs/>
          <w:sz w:val="28"/>
          <w:szCs w:val="28"/>
          <w:rtl/>
        </w:rPr>
        <w:t>7.اختلالات وسواس فکری/عملی و اختلالات مرتبط با آن</w:t>
      </w:r>
      <w:r w:rsidRPr="00860A5F">
        <w:rPr>
          <w:rFonts w:ascii="IRANYekan" w:hAnsi="IRANYekan" w:cs="IRANYekan"/>
          <w:b/>
          <w:bCs/>
          <w:sz w:val="28"/>
          <w:szCs w:val="28"/>
        </w:rPr>
        <w:t>OCD and related disorder</w:t>
      </w:r>
    </w:p>
    <w:p w14:paraId="7E3E254A" w14:textId="77777777" w:rsidR="005661AD" w:rsidRPr="00860A5F" w:rsidRDefault="005661AD" w:rsidP="00892B36">
      <w:pPr>
        <w:bidi/>
        <w:ind w:right="-284"/>
        <w:jc w:val="both"/>
        <w:rPr>
          <w:rFonts w:ascii="IRANYekan" w:hAnsi="IRANYekan" w:cs="IRANYekan"/>
          <w:sz w:val="28"/>
          <w:szCs w:val="28"/>
          <w:rtl/>
        </w:rPr>
      </w:pPr>
      <w:r w:rsidRPr="00860A5F">
        <w:rPr>
          <w:rFonts w:ascii="IRANYekan" w:hAnsi="IRANYekan" w:cs="IRANYekan"/>
          <w:sz w:val="28"/>
          <w:szCs w:val="28"/>
          <w:rtl/>
        </w:rPr>
        <w:t xml:space="preserve">این طبقه از طبقه اختلالات اضطرابی </w:t>
      </w:r>
      <w:r w:rsidRPr="00860A5F">
        <w:rPr>
          <w:rFonts w:ascii="IRANYekan" w:hAnsi="IRANYekan" w:cs="IRANYekan"/>
          <w:sz w:val="28"/>
          <w:szCs w:val="28"/>
        </w:rPr>
        <w:t>DSM-IV</w:t>
      </w:r>
      <w:r w:rsidRPr="00860A5F">
        <w:rPr>
          <w:rFonts w:ascii="IRANYekan" w:hAnsi="IRANYekan" w:cs="IRANYekan"/>
          <w:sz w:val="28"/>
          <w:szCs w:val="28"/>
          <w:rtl/>
        </w:rPr>
        <w:t xml:space="preserve"> جدا شده است. و شامل اختلالاتی است که در </w:t>
      </w:r>
      <w:r w:rsidRPr="00860A5F">
        <w:rPr>
          <w:rFonts w:ascii="IRANYekan" w:hAnsi="IRANYekan" w:cs="IRANYekan"/>
          <w:sz w:val="28"/>
          <w:szCs w:val="28"/>
        </w:rPr>
        <w:t>DSM-IV</w:t>
      </w:r>
      <w:r w:rsidRPr="00860A5F">
        <w:rPr>
          <w:rFonts w:ascii="IRANYekan" w:hAnsi="IRANYekan" w:cs="IRANYekan"/>
          <w:sz w:val="28"/>
          <w:szCs w:val="28"/>
          <w:rtl/>
        </w:rPr>
        <w:t xml:space="preserve"> تحت عنوان اختلالات اضطرابی، اختلالات شبه جسمی و اختلالات کنترل تکانه که به گونه ای دیگر طبقه بندی نشده اند ،مطرح شده است.</w:t>
      </w:r>
    </w:p>
    <w:p w14:paraId="31298264" w14:textId="77777777" w:rsidR="005661AD" w:rsidRPr="00860A5F" w:rsidRDefault="005661AD" w:rsidP="00892B36">
      <w:pPr>
        <w:bidi/>
        <w:ind w:right="-284"/>
        <w:jc w:val="both"/>
        <w:rPr>
          <w:rFonts w:ascii="IRANYekan" w:hAnsi="IRANYekan" w:cs="IRANYekan"/>
          <w:sz w:val="28"/>
          <w:szCs w:val="28"/>
          <w:rtl/>
        </w:rPr>
      </w:pPr>
      <w:r w:rsidRPr="00860A5F">
        <w:rPr>
          <w:rFonts w:ascii="IRANYekan" w:hAnsi="IRANYekan" w:cs="IRANYekan"/>
          <w:sz w:val="28"/>
          <w:szCs w:val="28"/>
          <w:rtl/>
        </w:rPr>
        <w:t>از مهم ترین اختلالات این طبقه می توان به اختلال وسواسی- عملی، اختلالات بد شکلی بدن، اختلال انبار کردن، اختلال کندن مو(</w:t>
      </w:r>
      <w:r w:rsidRPr="00860A5F">
        <w:rPr>
          <w:rFonts w:ascii="IRANYekan" w:hAnsi="IRANYekan" w:cs="IRANYekan"/>
          <w:sz w:val="28"/>
          <w:szCs w:val="28"/>
        </w:rPr>
        <w:t xml:space="preserve"> trichotillomania </w:t>
      </w:r>
      <w:r w:rsidRPr="00860A5F">
        <w:rPr>
          <w:rFonts w:ascii="IRANYekan" w:hAnsi="IRANYekan" w:cs="IRANYekan"/>
          <w:sz w:val="28"/>
          <w:szCs w:val="28"/>
          <w:rtl/>
        </w:rPr>
        <w:t xml:space="preserve">) و اختلال کندن پوست اشاره کرد. در </w:t>
      </w:r>
      <w:r w:rsidRPr="00860A5F">
        <w:rPr>
          <w:rFonts w:ascii="IRANYekan" w:hAnsi="IRANYekan" w:cs="IRANYekan"/>
          <w:sz w:val="28"/>
          <w:szCs w:val="28"/>
        </w:rPr>
        <w:t>DSM-IV</w:t>
      </w:r>
      <w:r w:rsidRPr="00860A5F">
        <w:rPr>
          <w:rFonts w:ascii="IRANYekan" w:hAnsi="IRANYekan" w:cs="IRANYekan"/>
          <w:sz w:val="28"/>
          <w:szCs w:val="28"/>
          <w:rtl/>
        </w:rPr>
        <w:t xml:space="preserve"> احتکار به عنوان یکی از معیار های شخصیت وسواسی- اجباری (</w:t>
      </w:r>
      <w:r w:rsidRPr="00860A5F">
        <w:rPr>
          <w:rFonts w:ascii="IRANYekan" w:hAnsi="IRANYekan" w:cs="IRANYekan"/>
          <w:sz w:val="28"/>
          <w:szCs w:val="28"/>
        </w:rPr>
        <w:t>OCPD</w:t>
      </w:r>
      <w:r w:rsidRPr="00860A5F">
        <w:rPr>
          <w:rFonts w:ascii="IRANYekan" w:hAnsi="IRANYekan" w:cs="IRANYekan"/>
          <w:sz w:val="28"/>
          <w:szCs w:val="28"/>
          <w:rtl/>
        </w:rPr>
        <w:t xml:space="preserve">) ذکر شده است. بر اساس </w:t>
      </w:r>
      <w:r w:rsidRPr="00860A5F">
        <w:rPr>
          <w:rFonts w:ascii="IRANYekan" w:hAnsi="IRANYekan" w:cs="IRANYekan"/>
          <w:sz w:val="28"/>
          <w:szCs w:val="28"/>
        </w:rPr>
        <w:t>DSM-IV</w:t>
      </w:r>
      <w:r w:rsidRPr="00860A5F">
        <w:rPr>
          <w:rFonts w:ascii="IRANYekan" w:hAnsi="IRANYekan" w:cs="IRANYekan"/>
          <w:sz w:val="28"/>
          <w:szCs w:val="28"/>
          <w:rtl/>
        </w:rPr>
        <w:t xml:space="preserve"> زمانی که احتکار مفرط باشد متخصصین باید تشخیص </w:t>
      </w:r>
      <w:r w:rsidRPr="00860A5F">
        <w:rPr>
          <w:rFonts w:ascii="IRANYekan" w:hAnsi="IRANYekan" w:cs="IRANYekan"/>
          <w:sz w:val="28"/>
          <w:szCs w:val="28"/>
        </w:rPr>
        <w:t>OCD</w:t>
      </w:r>
      <w:r w:rsidRPr="00860A5F">
        <w:rPr>
          <w:rFonts w:ascii="IRANYekan" w:hAnsi="IRANYekan" w:cs="IRANYekan"/>
          <w:sz w:val="28"/>
          <w:szCs w:val="28"/>
          <w:rtl/>
        </w:rPr>
        <w:t xml:space="preserve"> را بگذارند و اگر معیارها برای هر دو اختلال </w:t>
      </w:r>
      <w:r w:rsidRPr="00860A5F">
        <w:rPr>
          <w:rFonts w:ascii="IRANYekan" w:hAnsi="IRANYekan" w:cs="IRANYekan"/>
          <w:sz w:val="28"/>
          <w:szCs w:val="28"/>
        </w:rPr>
        <w:t>OCPD</w:t>
      </w:r>
      <w:r w:rsidRPr="00860A5F">
        <w:rPr>
          <w:rFonts w:ascii="IRANYekan" w:hAnsi="IRANYekan" w:cs="IRANYekan"/>
          <w:sz w:val="28"/>
          <w:szCs w:val="28"/>
          <w:rtl/>
        </w:rPr>
        <w:t xml:space="preserve"> و </w:t>
      </w:r>
      <w:r w:rsidRPr="00860A5F">
        <w:rPr>
          <w:rFonts w:ascii="IRANYekan" w:hAnsi="IRANYekan" w:cs="IRANYekan"/>
          <w:sz w:val="28"/>
          <w:szCs w:val="28"/>
        </w:rPr>
        <w:t>OCD</w:t>
      </w:r>
      <w:r w:rsidRPr="00860A5F">
        <w:rPr>
          <w:rFonts w:ascii="IRANYekan" w:hAnsi="IRANYekan" w:cs="IRANYekan"/>
          <w:sz w:val="28"/>
          <w:szCs w:val="28"/>
          <w:rtl/>
        </w:rPr>
        <w:t xml:space="preserve"> دیده شد باید هر دو تشخیص را بگذارند. اگر چه به نظر می رسد احتکار اجباری اغلب از دیگر اختلالات نورولوژیکی وروان- پزشکی، از جمله </w:t>
      </w:r>
      <w:r w:rsidRPr="00860A5F">
        <w:rPr>
          <w:rFonts w:ascii="IRANYekan" w:hAnsi="IRANYekan" w:cs="IRANYekan"/>
          <w:sz w:val="28"/>
          <w:szCs w:val="28"/>
        </w:rPr>
        <w:t>OCPD</w:t>
      </w:r>
      <w:r w:rsidRPr="00860A5F">
        <w:rPr>
          <w:rFonts w:ascii="IRANYekan" w:hAnsi="IRANYekan" w:cs="IRANYekan"/>
          <w:sz w:val="28"/>
          <w:szCs w:val="28"/>
          <w:rtl/>
        </w:rPr>
        <w:t xml:space="preserve"> و</w:t>
      </w:r>
      <w:r w:rsidRPr="00860A5F">
        <w:rPr>
          <w:rFonts w:ascii="IRANYekan" w:hAnsi="IRANYekan" w:cs="IRANYekan"/>
          <w:sz w:val="28"/>
          <w:szCs w:val="28"/>
        </w:rPr>
        <w:t xml:space="preserve"> </w:t>
      </w:r>
      <w:r w:rsidRPr="00860A5F">
        <w:rPr>
          <w:rFonts w:ascii="IRANYekan" w:hAnsi="IRANYekan" w:cs="IRANYekan"/>
          <w:sz w:val="28"/>
          <w:szCs w:val="28"/>
        </w:rPr>
        <w:lastRenderedPageBreak/>
        <w:t>OCD</w:t>
      </w:r>
      <w:r w:rsidRPr="00860A5F">
        <w:rPr>
          <w:rFonts w:ascii="IRANYekan" w:hAnsi="IRANYekan" w:cs="IRANYekan"/>
          <w:sz w:val="28"/>
          <w:szCs w:val="28"/>
          <w:rtl/>
        </w:rPr>
        <w:t xml:space="preserve">مجزا است. اگر چه در </w:t>
      </w:r>
      <w:r w:rsidRPr="00860A5F">
        <w:rPr>
          <w:rFonts w:ascii="IRANYekan" w:hAnsi="IRANYekan" w:cs="IRANYekan"/>
          <w:sz w:val="28"/>
          <w:szCs w:val="28"/>
        </w:rPr>
        <w:t>DSM-IV</w:t>
      </w:r>
      <w:r w:rsidRPr="00860A5F">
        <w:rPr>
          <w:rFonts w:ascii="IRANYekan" w:hAnsi="IRANYekan" w:cs="IRANYekan"/>
          <w:sz w:val="28"/>
          <w:szCs w:val="28"/>
          <w:rtl/>
        </w:rPr>
        <w:t xml:space="preserve"> به صراحت بیان نشده اما زمانی که احتکار شدید باشد می توان آن را از نشانه های </w:t>
      </w:r>
      <w:r w:rsidRPr="00860A5F">
        <w:rPr>
          <w:rFonts w:ascii="IRANYekan" w:hAnsi="IRANYekan" w:cs="IRANYekan"/>
          <w:sz w:val="28"/>
          <w:szCs w:val="28"/>
        </w:rPr>
        <w:t>OCD</w:t>
      </w:r>
      <w:r w:rsidRPr="00860A5F">
        <w:rPr>
          <w:rFonts w:ascii="IRANYekan" w:hAnsi="IRANYekan" w:cs="IRANYekan"/>
          <w:sz w:val="28"/>
          <w:szCs w:val="28"/>
          <w:rtl/>
        </w:rPr>
        <w:t xml:space="preserve"> به حساب آورد.</w:t>
      </w:r>
    </w:p>
    <w:p w14:paraId="207C0F92" w14:textId="77777777" w:rsidR="005661AD" w:rsidRPr="00860A5F" w:rsidRDefault="005661AD" w:rsidP="00892B36">
      <w:pPr>
        <w:bidi/>
        <w:ind w:right="-284"/>
        <w:jc w:val="both"/>
        <w:rPr>
          <w:rFonts w:ascii="IRANYekan" w:hAnsi="IRANYekan" w:cs="IRANYekan"/>
          <w:sz w:val="28"/>
          <w:szCs w:val="28"/>
          <w:rtl/>
        </w:rPr>
      </w:pPr>
      <w:r w:rsidRPr="00860A5F">
        <w:rPr>
          <w:rFonts w:ascii="IRANYekan" w:hAnsi="IRANYekan" w:cs="IRANYekan"/>
          <w:sz w:val="28"/>
          <w:szCs w:val="28"/>
          <w:rtl/>
        </w:rPr>
        <w:t xml:space="preserve">این نکته می تواند زمانی که تنها احتکار وجود دارد و دیگر علایم </w:t>
      </w:r>
      <w:r w:rsidRPr="00860A5F">
        <w:rPr>
          <w:rFonts w:ascii="IRANYekan" w:hAnsi="IRANYekan" w:cs="IRANYekan"/>
          <w:sz w:val="28"/>
          <w:szCs w:val="28"/>
        </w:rPr>
        <w:t>OCD</w:t>
      </w:r>
      <w:r w:rsidRPr="00860A5F">
        <w:rPr>
          <w:rFonts w:ascii="IRANYekan" w:hAnsi="IRANYekan" w:cs="IRANYekan"/>
          <w:sz w:val="28"/>
          <w:szCs w:val="28"/>
          <w:rtl/>
        </w:rPr>
        <w:t xml:space="preserve"> وجود ندارد، برای تشخیص </w:t>
      </w:r>
      <w:r w:rsidRPr="00860A5F">
        <w:rPr>
          <w:rFonts w:ascii="IRANYekan" w:hAnsi="IRANYekan" w:cs="IRANYekan"/>
          <w:sz w:val="28"/>
          <w:szCs w:val="28"/>
        </w:rPr>
        <w:t>OCD</w:t>
      </w:r>
      <w:r w:rsidRPr="00860A5F">
        <w:rPr>
          <w:rFonts w:ascii="IRANYekan" w:hAnsi="IRANYekan" w:cs="IRANYekan"/>
          <w:sz w:val="28"/>
          <w:szCs w:val="28"/>
          <w:rtl/>
        </w:rPr>
        <w:t xml:space="preserve"> بحث انگیز باشد و بالینی گر را دچار مشکل کند. بنا براین در 5-</w:t>
      </w:r>
      <w:r w:rsidRPr="00860A5F">
        <w:rPr>
          <w:rFonts w:ascii="IRANYekan" w:hAnsi="IRANYekan" w:cs="IRANYekan"/>
          <w:sz w:val="28"/>
          <w:szCs w:val="28"/>
        </w:rPr>
        <w:t>DSM</w:t>
      </w:r>
      <w:r w:rsidRPr="00860A5F">
        <w:rPr>
          <w:rFonts w:ascii="IRANYekan" w:hAnsi="IRANYekan" w:cs="IRANYekan"/>
          <w:sz w:val="28"/>
          <w:szCs w:val="28"/>
          <w:rtl/>
        </w:rPr>
        <w:t xml:space="preserve"> اختلال احتکار را به عنوان اختلالی مجزا از اختلال وسواس فکری- عملی قرار دارند که ویژگی های آن به قرار زیر است:</w:t>
      </w:r>
    </w:p>
    <w:p w14:paraId="526E1454"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 xml:space="preserve">تشخیص </w:t>
      </w:r>
      <w:r w:rsidRPr="00860A5F">
        <w:rPr>
          <w:rFonts w:ascii="IRANYekan" w:hAnsi="IRANYekan" w:cs="IRANYekan"/>
          <w:sz w:val="28"/>
          <w:szCs w:val="28"/>
        </w:rPr>
        <w:t>OCD</w:t>
      </w:r>
      <w:r w:rsidRPr="00860A5F">
        <w:rPr>
          <w:rFonts w:ascii="IRANYekan" w:hAnsi="IRANYekan" w:cs="IRANYekan"/>
          <w:sz w:val="28"/>
          <w:szCs w:val="28"/>
          <w:rtl/>
        </w:rPr>
        <w:t xml:space="preserve"> به عنوان شرایط همبود (تقریباً در 20% موارد) ممکن است وجود داشته باشد اما این همبودی شایع نیست. همبودی اختلالات خلقی و اضطرابی با این اختلال شایع تر است.</w:t>
      </w:r>
    </w:p>
    <w:p w14:paraId="640EAE82"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ترس از دست دادن چیز های مهم ممکن است از نظر عملکردی شبیه وسواس فکری باشد.</w:t>
      </w:r>
    </w:p>
    <w:p w14:paraId="2249A2D2"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افکار، تصاویر یا تکانه های ناخوانده، ناخواسته و مناقض که به طور فعال مقاوم باشدف مشاهده نمی شود.</w:t>
      </w:r>
    </w:p>
    <w:p w14:paraId="7DF813D9"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اجتناب از دورانداختن چیزها که ممکن است از نظر عملکردی شبیه وسواس عملی باشد.</w:t>
      </w:r>
    </w:p>
    <w:p w14:paraId="311E6990"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 xml:space="preserve"> احتکار از نظر بالینی در این بیماران آشکارا وجود دارد، این احتکار در نتیجه یک نیاز عاطفی یا واقعی نیست.</w:t>
      </w:r>
    </w:p>
    <w:p w14:paraId="76C48B5B"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 xml:space="preserve">احتکار اگر همبود با </w:t>
      </w:r>
      <w:r w:rsidRPr="00860A5F">
        <w:rPr>
          <w:rFonts w:ascii="IRANYekan" w:hAnsi="IRANYekan" w:cs="IRANYekan"/>
          <w:sz w:val="28"/>
          <w:szCs w:val="28"/>
        </w:rPr>
        <w:t>OCD</w:t>
      </w:r>
      <w:r w:rsidRPr="00860A5F">
        <w:rPr>
          <w:rFonts w:ascii="IRANYekan" w:hAnsi="IRANYekan" w:cs="IRANYekan"/>
          <w:sz w:val="28"/>
          <w:szCs w:val="28"/>
          <w:rtl/>
        </w:rPr>
        <w:t xml:space="preserve"> باشد، احتکار نسبت به دیگر علایم </w:t>
      </w:r>
      <w:r w:rsidRPr="00860A5F">
        <w:rPr>
          <w:rFonts w:ascii="IRANYekan" w:hAnsi="IRANYekan" w:cs="IRANYekan"/>
          <w:sz w:val="28"/>
          <w:szCs w:val="28"/>
        </w:rPr>
        <w:t>OCD</w:t>
      </w:r>
      <w:r w:rsidRPr="00860A5F">
        <w:rPr>
          <w:rFonts w:ascii="IRANYekan" w:hAnsi="IRANYekan" w:cs="IRANYekan"/>
          <w:sz w:val="28"/>
          <w:szCs w:val="28"/>
          <w:rtl/>
        </w:rPr>
        <w:t xml:space="preserve"> ثانویه نیست.</w:t>
      </w:r>
    </w:p>
    <w:p w14:paraId="6D231E4A"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تقریباً در یک سوم موارد وجود تشخیص</w:t>
      </w:r>
      <w:r w:rsidRPr="00860A5F">
        <w:rPr>
          <w:rFonts w:ascii="IRANYekan" w:hAnsi="IRANYekan" w:cs="IRANYekan"/>
          <w:sz w:val="28"/>
          <w:szCs w:val="28"/>
        </w:rPr>
        <w:t>OCPD</w:t>
      </w:r>
      <w:r w:rsidRPr="00860A5F">
        <w:rPr>
          <w:rFonts w:ascii="IRANYekan" w:hAnsi="IRANYekan" w:cs="IRANYekan"/>
          <w:sz w:val="28"/>
          <w:szCs w:val="28"/>
          <w:rtl/>
        </w:rPr>
        <w:t xml:space="preserve"> متحمل است. هر چند زمانی که معیارهای احتکار مستثنی شوند، بیماران مبتلا به اختلال احتکار بیشتر از مبتلایان به دیگر اختلالات اضطرابی تشخیص</w:t>
      </w:r>
      <w:r w:rsidRPr="00860A5F">
        <w:rPr>
          <w:rFonts w:ascii="IRANYekan" w:hAnsi="IRANYekan" w:cs="IRANYekan"/>
          <w:sz w:val="28"/>
          <w:szCs w:val="28"/>
        </w:rPr>
        <w:t>OCPD</w:t>
      </w:r>
      <w:r w:rsidRPr="00860A5F">
        <w:rPr>
          <w:rFonts w:ascii="IRANYekan" w:hAnsi="IRANYekan" w:cs="IRANYekan"/>
          <w:sz w:val="28"/>
          <w:szCs w:val="28"/>
          <w:rtl/>
        </w:rPr>
        <w:t xml:space="preserve"> دریافت نمی کنند.</w:t>
      </w:r>
    </w:p>
    <w:p w14:paraId="774DDD03"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lastRenderedPageBreak/>
        <w:t xml:space="preserve">وجود دیگر اختلالات شخصیت به جز </w:t>
      </w:r>
      <w:r w:rsidRPr="00860A5F">
        <w:rPr>
          <w:rFonts w:ascii="IRANYekan" w:hAnsi="IRANYekan" w:cs="IRANYekan"/>
          <w:sz w:val="28"/>
          <w:szCs w:val="28"/>
        </w:rPr>
        <w:t>OCPD</w:t>
      </w:r>
      <w:r w:rsidRPr="00860A5F">
        <w:rPr>
          <w:rFonts w:ascii="IRANYekan" w:hAnsi="IRANYekan" w:cs="IRANYekan"/>
          <w:sz w:val="28"/>
          <w:szCs w:val="28"/>
          <w:rtl/>
        </w:rPr>
        <w:t xml:space="preserve"> شایع تر است.</w:t>
      </w:r>
    </w:p>
    <w:p w14:paraId="0124BE18"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این افراد نسبت به بیماری خود بینش ضعیف دارند. احتکار می تواند به خصوص در مراحل ابتدایی همخوان با خود باشد. این افراد احتکار را مشکل نمی دانند و در صدد جستجوی کمک برنمی آیند، به طوری که دیگران برای درمان آنها پا فشاری نمی کنند.</w:t>
      </w:r>
    </w:p>
    <w:p w14:paraId="799D57E3"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علایم این بیماران ثابت است اما در طول زمان بد تر می شود.</w:t>
      </w:r>
    </w:p>
    <w:p w14:paraId="24419003"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شیوع این اختلال در حدود 2% تا5 % است.</w:t>
      </w:r>
    </w:p>
    <w:p w14:paraId="023E7B5D"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این اختلال 50% به طور ژنتیکی در بزرگسالان دیده می شود.</w:t>
      </w:r>
    </w:p>
    <w:p w14:paraId="320F6212"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این اختلال در پردازش اطلاعاتی در زمینه های تصمیم گیری، طبقه بندی، سازماندهی، مشکلات در حافظه وجود دارد. این افراد باور های نادرستی درباره تکمیل اشیاء دارند.</w:t>
      </w:r>
    </w:p>
    <w:p w14:paraId="13322ABB" w14:textId="77777777" w:rsidR="005661AD" w:rsidRPr="00860A5F" w:rsidRDefault="005661AD" w:rsidP="00892B36">
      <w:pPr>
        <w:pStyle w:val="ListParagraph"/>
        <w:numPr>
          <w:ilvl w:val="0"/>
          <w:numId w:val="8"/>
        </w:numPr>
        <w:bidi/>
        <w:ind w:right="-284"/>
        <w:jc w:val="both"/>
        <w:rPr>
          <w:rFonts w:ascii="IRANYekan" w:hAnsi="IRANYekan" w:cs="IRANYekan"/>
          <w:sz w:val="28"/>
          <w:szCs w:val="28"/>
        </w:rPr>
      </w:pPr>
      <w:r w:rsidRPr="00860A5F">
        <w:rPr>
          <w:rFonts w:ascii="IRANYekan" w:hAnsi="IRANYekan" w:cs="IRANYekan"/>
          <w:sz w:val="28"/>
          <w:szCs w:val="28"/>
          <w:rtl/>
        </w:rPr>
        <w:t>پاسخ به درمان این اختلال ضعیف تا متوسط است.</w:t>
      </w:r>
    </w:p>
    <w:p w14:paraId="069DF86B" w14:textId="77777777" w:rsidR="005661AD" w:rsidRPr="00860A5F" w:rsidRDefault="005661AD" w:rsidP="00892B36">
      <w:pPr>
        <w:bidi/>
        <w:ind w:right="-284"/>
        <w:jc w:val="both"/>
        <w:rPr>
          <w:rFonts w:ascii="IRANYekan" w:hAnsi="IRANYekan" w:cs="IRANYekan"/>
          <w:sz w:val="28"/>
          <w:szCs w:val="28"/>
          <w:rtl/>
        </w:rPr>
      </w:pPr>
    </w:p>
    <w:p w14:paraId="754FC1FD" w14:textId="77777777" w:rsidR="005661AD" w:rsidRPr="00860A5F" w:rsidRDefault="005661AD" w:rsidP="00892B36">
      <w:pPr>
        <w:bidi/>
        <w:ind w:right="-284"/>
        <w:jc w:val="both"/>
        <w:rPr>
          <w:rFonts w:ascii="IRANYekan" w:hAnsi="IRANYekan" w:cs="IRANYekan"/>
          <w:sz w:val="28"/>
          <w:szCs w:val="28"/>
          <w:rtl/>
        </w:rPr>
      </w:pPr>
      <w:r w:rsidRPr="00860A5F">
        <w:rPr>
          <w:rFonts w:ascii="IRANYekan" w:hAnsi="IRANYekan" w:cs="IRANYekan"/>
          <w:b/>
          <w:bCs/>
          <w:sz w:val="28"/>
          <w:szCs w:val="28"/>
          <w:rtl/>
        </w:rPr>
        <w:t>8. اختلالات مرتبط با ضربه و عوامل تنش زا</w:t>
      </w:r>
      <w:r w:rsidRPr="00860A5F">
        <w:rPr>
          <w:rFonts w:ascii="IRANYekan" w:hAnsi="IRANYekan" w:cs="IRANYekan"/>
          <w:sz w:val="28"/>
          <w:szCs w:val="28"/>
        </w:rPr>
        <w:t xml:space="preserve">        </w:t>
      </w:r>
      <w:r w:rsidRPr="00860A5F">
        <w:rPr>
          <w:rFonts w:ascii="IRANYekan" w:hAnsi="IRANYekan" w:cs="IRANYekan"/>
          <w:b/>
          <w:bCs/>
          <w:sz w:val="28"/>
          <w:szCs w:val="28"/>
        </w:rPr>
        <w:t>Trauma and stressor related disorder</w:t>
      </w:r>
      <w:r w:rsidRPr="00860A5F">
        <w:rPr>
          <w:rFonts w:ascii="IRANYekan" w:hAnsi="IRANYekan" w:cs="IRANYekan"/>
          <w:sz w:val="28"/>
          <w:szCs w:val="28"/>
        </w:rPr>
        <w:t xml:space="preserve"> </w:t>
      </w:r>
    </w:p>
    <w:p w14:paraId="0FD1EBB1" w14:textId="77777777" w:rsidR="005661AD" w:rsidRPr="00860A5F" w:rsidRDefault="005661AD" w:rsidP="00892B36">
      <w:pPr>
        <w:bidi/>
        <w:ind w:right="-284"/>
        <w:jc w:val="both"/>
        <w:rPr>
          <w:rFonts w:ascii="IRANYekan" w:hAnsi="IRANYekan" w:cs="IRANYekan"/>
          <w:sz w:val="28"/>
          <w:szCs w:val="28"/>
          <w:rtl/>
        </w:rPr>
      </w:pPr>
      <w:r w:rsidRPr="00860A5F">
        <w:rPr>
          <w:rFonts w:ascii="IRANYekan" w:hAnsi="IRANYekan" w:cs="IRANYekan"/>
          <w:sz w:val="28"/>
          <w:szCs w:val="28"/>
          <w:rtl/>
        </w:rPr>
        <w:t xml:space="preserve"> این طبقه اختلالاتی را در برمی گیرد که در </w:t>
      </w:r>
      <w:r w:rsidRPr="00860A5F">
        <w:rPr>
          <w:rFonts w:ascii="IRANYekan" w:hAnsi="IRANYekan" w:cs="IRANYekan"/>
          <w:sz w:val="28"/>
          <w:szCs w:val="28"/>
        </w:rPr>
        <w:t>DSM-IV</w:t>
      </w:r>
      <w:r w:rsidRPr="00860A5F">
        <w:rPr>
          <w:rFonts w:ascii="IRANYekan" w:hAnsi="IRANYekan" w:cs="IRANYekan"/>
          <w:sz w:val="28"/>
          <w:szCs w:val="28"/>
          <w:rtl/>
        </w:rPr>
        <w:t xml:space="preserve"> تحت عنوان اختلالات اضطرابی و اختلالات انطباقی مطرح شده اند. اختلال دلبستگی واکنشی (که در </w:t>
      </w:r>
      <w:r w:rsidRPr="00860A5F">
        <w:rPr>
          <w:rFonts w:ascii="IRANYekan" w:hAnsi="IRANYekan" w:cs="IRANYekan"/>
          <w:sz w:val="28"/>
          <w:szCs w:val="28"/>
        </w:rPr>
        <w:t>DSM-IV</w:t>
      </w:r>
      <w:r w:rsidRPr="00860A5F">
        <w:rPr>
          <w:rFonts w:ascii="IRANYekan" w:hAnsi="IRANYekan" w:cs="IRANYekan"/>
          <w:sz w:val="28"/>
          <w:szCs w:val="28"/>
          <w:rtl/>
        </w:rPr>
        <w:t xml:space="preserve"> در طبقه ی اختلالاتی که برای نخستین بار معمولاً در شیرخوارگی، کودکی یا نوجوانی تشخیص داده می شوند، قرار دارند)، اختلال استرس پس از سانحه حاد، اختلالات انطباقی و اختلال استرس پس از سانحه از مهم ترین اختلالات این طبقه جدید هستند. </w:t>
      </w:r>
    </w:p>
    <w:p w14:paraId="034BA49F" w14:textId="77777777" w:rsidR="005661AD" w:rsidRPr="00860A5F" w:rsidRDefault="005661AD" w:rsidP="00892B36">
      <w:pPr>
        <w:bidi/>
        <w:ind w:right="-284"/>
        <w:jc w:val="both"/>
        <w:rPr>
          <w:rFonts w:ascii="IRANYekan" w:hAnsi="IRANYekan" w:cs="IRANYekan"/>
          <w:sz w:val="28"/>
          <w:szCs w:val="28"/>
          <w:rtl/>
        </w:rPr>
      </w:pPr>
      <w:r w:rsidRPr="00860A5F">
        <w:rPr>
          <w:rFonts w:ascii="IRANYekan" w:hAnsi="IRANYekan" w:cs="IRANYekan"/>
          <w:sz w:val="28"/>
          <w:szCs w:val="28"/>
          <w:rtl/>
        </w:rPr>
        <w:lastRenderedPageBreak/>
        <w:t>از نکات جالب توجه در این طبقه می توان به اضافه شدن اختلالی با عنوان اختلال استرس پس از سانحه در کودکان پیش دبستانی اشاره نمود. به رغم آن که محققان و متخصصان از مدت ها پیش پذیرفته بودند که کودکان و نوجوانان نسبت به رویدادهای استرس زا حساس هستند، اما تا همین اواخر فرض می شد که واکنش کودکان نسبت به رویدادهای آسیب زا بیشتر نشان دهنده واکنش های انطباقی کوتاه مدت است و تا سال 1987 و زمان انتشار</w:t>
      </w:r>
      <w:r w:rsidRPr="00860A5F">
        <w:rPr>
          <w:rFonts w:ascii="IRANYekan" w:hAnsi="IRANYekan" w:cs="IRANYekan"/>
          <w:sz w:val="28"/>
          <w:szCs w:val="28"/>
        </w:rPr>
        <w:t>DSM-III-R</w:t>
      </w:r>
      <w:r w:rsidRPr="00860A5F">
        <w:rPr>
          <w:rFonts w:ascii="IRANYekan" w:hAnsi="IRANYekan" w:cs="IRANYekan"/>
          <w:sz w:val="28"/>
          <w:szCs w:val="28"/>
          <w:rtl/>
        </w:rPr>
        <w:t xml:space="preserve"> وجود این اختلال در کودکان و نوجوانان پذیرفته نشده بود (دیویس و سیگل،2000 ). بر این اساس اضافه شدن این اختلال جدید می تواند نشان از شیوع بالای مواجهه با رویداد های آسیب زا در کودکان و تاًثیرات مخرب این ضربه ها بر سیر تحولی آنان به عنوان گروه سنی آسیب پذیر باشد.</w:t>
      </w:r>
    </w:p>
    <w:p w14:paraId="07F70789" w14:textId="77777777" w:rsidR="005661AD" w:rsidRPr="00860A5F" w:rsidRDefault="005661AD" w:rsidP="00892B36">
      <w:pPr>
        <w:bidi/>
        <w:ind w:right="-284"/>
        <w:jc w:val="both"/>
        <w:rPr>
          <w:rFonts w:ascii="IRANYekan" w:hAnsi="IRANYekan" w:cs="IRANYekan"/>
          <w:sz w:val="28"/>
          <w:szCs w:val="28"/>
          <w:rtl/>
        </w:rPr>
      </w:pPr>
    </w:p>
    <w:p w14:paraId="2AE8C6D9" w14:textId="77777777" w:rsidR="005661AD" w:rsidRPr="00860A5F" w:rsidRDefault="005661AD" w:rsidP="00892B36">
      <w:pPr>
        <w:bidi/>
        <w:ind w:right="-284"/>
        <w:jc w:val="both"/>
        <w:rPr>
          <w:rFonts w:ascii="IRANYekan" w:hAnsi="IRANYekan" w:cs="IRANYekan"/>
          <w:b/>
          <w:bCs/>
          <w:sz w:val="28"/>
          <w:szCs w:val="28"/>
          <w:rtl/>
        </w:rPr>
      </w:pPr>
      <w:r w:rsidRPr="00860A5F">
        <w:rPr>
          <w:rFonts w:ascii="IRANYekan" w:hAnsi="IRANYekan" w:cs="IRANYekan"/>
          <w:b/>
          <w:bCs/>
          <w:sz w:val="28"/>
          <w:szCs w:val="28"/>
          <w:rtl/>
        </w:rPr>
        <w:t xml:space="preserve">9. اختلالات تجربه ای </w:t>
      </w:r>
      <w:r w:rsidRPr="00860A5F">
        <w:rPr>
          <w:rFonts w:ascii="IRANYekan" w:hAnsi="IRANYekan" w:cs="IRANYekan"/>
          <w:b/>
          <w:bCs/>
          <w:sz w:val="28"/>
          <w:szCs w:val="28"/>
        </w:rPr>
        <w:t>Dissociative disorder</w:t>
      </w:r>
    </w:p>
    <w:p w14:paraId="3F214685" w14:textId="77777777" w:rsidR="005661AD" w:rsidRPr="00860A5F" w:rsidRDefault="005661AD" w:rsidP="00892B36">
      <w:pPr>
        <w:bidi/>
        <w:ind w:right="-284"/>
        <w:jc w:val="both"/>
        <w:rPr>
          <w:rFonts w:ascii="IRANYekan" w:hAnsi="IRANYekan" w:cs="IRANYekan"/>
          <w:sz w:val="28"/>
          <w:szCs w:val="28"/>
          <w:rtl/>
        </w:rPr>
      </w:pPr>
      <w:r w:rsidRPr="00860A5F">
        <w:rPr>
          <w:rFonts w:ascii="IRANYekan" w:hAnsi="IRANYekan" w:cs="IRANYekan"/>
          <w:sz w:val="28"/>
          <w:szCs w:val="28"/>
          <w:rtl/>
        </w:rPr>
        <w:t>اختلالات تجربه ای در</w:t>
      </w:r>
      <w:r w:rsidRPr="00860A5F">
        <w:rPr>
          <w:rFonts w:ascii="IRANYekan" w:hAnsi="IRANYekan" w:cs="IRANYekan"/>
          <w:sz w:val="28"/>
          <w:szCs w:val="28"/>
        </w:rPr>
        <w:t>DSM-IV</w:t>
      </w:r>
      <w:r w:rsidRPr="00860A5F">
        <w:rPr>
          <w:rFonts w:ascii="IRANYekan" w:hAnsi="IRANYekan" w:cs="IRANYekan"/>
          <w:sz w:val="28"/>
          <w:szCs w:val="28"/>
          <w:rtl/>
        </w:rPr>
        <w:t xml:space="preserve"> طبقه تشخیصی با همین نام را به خود اختصاص داده اند و شامل اختلالاتی نظیر مسخ شخصیت/مسخ واقعیت، یادزدودگی تجربه ای و اختلال هویت تجزیه ای است. این طبقه تشخیصی در مقایسه با </w:t>
      </w:r>
      <w:r w:rsidRPr="00860A5F">
        <w:rPr>
          <w:rFonts w:ascii="IRANYekan" w:hAnsi="IRANYekan" w:cs="IRANYekan"/>
          <w:sz w:val="28"/>
          <w:szCs w:val="28"/>
        </w:rPr>
        <w:t>DSM-IV</w:t>
      </w:r>
      <w:r w:rsidRPr="00860A5F">
        <w:rPr>
          <w:rFonts w:ascii="IRANYekan" w:hAnsi="IRANYekan" w:cs="IRANYekan"/>
          <w:sz w:val="28"/>
          <w:szCs w:val="28"/>
          <w:rtl/>
        </w:rPr>
        <w:t>، تغییر نسبتاً کمی داشته است و تنها تغییر چشمگیر در این طبقه حذف اختلال گریز تجربه ای است.</w:t>
      </w:r>
    </w:p>
    <w:p w14:paraId="7A9B22C9" w14:textId="77777777" w:rsidR="005661AD" w:rsidRPr="00860A5F" w:rsidRDefault="005661AD" w:rsidP="00892B36">
      <w:pPr>
        <w:bidi/>
        <w:ind w:left="-755" w:right="-284"/>
        <w:jc w:val="both"/>
        <w:rPr>
          <w:rFonts w:ascii="IRANYekan" w:hAnsi="IRANYekan" w:cs="IRANYekan"/>
          <w:sz w:val="28"/>
          <w:szCs w:val="28"/>
          <w:rtl/>
        </w:rPr>
      </w:pPr>
    </w:p>
    <w:p w14:paraId="2C925FAC" w14:textId="77777777" w:rsidR="005661AD" w:rsidRPr="00860A5F" w:rsidRDefault="005661AD" w:rsidP="00892B36">
      <w:pPr>
        <w:bidi/>
        <w:jc w:val="both"/>
        <w:rPr>
          <w:rFonts w:ascii="IRANYekan" w:hAnsi="IRANYekan" w:cs="IRANYekan"/>
          <w:sz w:val="28"/>
          <w:szCs w:val="28"/>
        </w:rPr>
      </w:pPr>
      <w:r w:rsidRPr="00860A5F">
        <w:rPr>
          <w:rFonts w:ascii="IRANYekan" w:hAnsi="IRANYekan" w:cs="IRANYekan"/>
          <w:b/>
          <w:bCs/>
          <w:sz w:val="28"/>
          <w:szCs w:val="28"/>
          <w:rtl/>
        </w:rPr>
        <w:t>10 . اختلالات نشانه های بدنی</w:t>
      </w:r>
      <w:r w:rsidRPr="00860A5F">
        <w:rPr>
          <w:rFonts w:ascii="IRANYekan" w:hAnsi="IRANYekan" w:cs="IRANYekan"/>
          <w:sz w:val="28"/>
          <w:szCs w:val="28"/>
        </w:rPr>
        <w:t>Somatic Symptom Disorders</w:t>
      </w:r>
    </w:p>
    <w:p w14:paraId="066D1DA2"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این طبقه تشخیص هایی را در بر می گیرد که در </w:t>
      </w:r>
      <w:r w:rsidRPr="00860A5F">
        <w:rPr>
          <w:rFonts w:ascii="IRANYekan" w:hAnsi="IRANYekan" w:cs="IRANYekan"/>
          <w:sz w:val="28"/>
          <w:szCs w:val="28"/>
        </w:rPr>
        <w:t xml:space="preserve"> DSM-IV</w:t>
      </w:r>
      <w:r w:rsidRPr="00860A5F">
        <w:rPr>
          <w:rFonts w:ascii="IRANYekan" w:hAnsi="IRANYekan" w:cs="IRANYekan"/>
          <w:sz w:val="28"/>
          <w:szCs w:val="28"/>
          <w:rtl/>
        </w:rPr>
        <w:t xml:space="preserve"> تحت عنوان اختلالات شبه جسمی قرار گرفته اند . این طبقه تشخیصی شامل 7 اختلال است  که مهم </w:t>
      </w:r>
      <w:r w:rsidRPr="00860A5F">
        <w:rPr>
          <w:rFonts w:ascii="IRANYekan" w:hAnsi="IRANYekan" w:cs="IRANYekan"/>
          <w:sz w:val="28"/>
          <w:szCs w:val="28"/>
          <w:rtl/>
        </w:rPr>
        <w:lastRenderedPageBreak/>
        <w:t xml:space="preserve">ترین آنها می توان به اختلال علایم بدنی پیچیده ، اختلال علایم بدنی ساده ، اختلال اضطراب بیماری و اختلال عصب شناختی کارکردی (اختلال تبدیلی ) اشاره کرد؛ از آن جایی که  اختلال جسمانی کردن ، خود بیمارانگاری ، میگنا دات آی آر ، اختلال شبه جسمی نامتمایز و اختلال درد، مشخصه های عمومی مشترکی دارند ( یعنی علایم بدنی و تحریف های شناختی ) در این جا عنوان یک اختلال با نام اختلال علایم بدنی پیچیده مطرح شده اند . علاوه بر این اختلالات ساختگی که در </w:t>
      </w:r>
      <w:r w:rsidRPr="00860A5F">
        <w:rPr>
          <w:rFonts w:ascii="IRANYekan" w:hAnsi="IRANYekan" w:cs="IRANYekan"/>
          <w:sz w:val="28"/>
          <w:szCs w:val="28"/>
        </w:rPr>
        <w:t xml:space="preserve"> DSM-IV</w:t>
      </w:r>
      <w:r w:rsidRPr="00860A5F">
        <w:rPr>
          <w:rFonts w:ascii="IRANYekan" w:hAnsi="IRANYekan" w:cs="IRANYekan"/>
          <w:sz w:val="28"/>
          <w:szCs w:val="28"/>
          <w:rtl/>
        </w:rPr>
        <w:t xml:space="preserve">به صورت طبقه ای مجزا قرار دارند، در </w:t>
      </w:r>
      <w:r w:rsidRPr="00860A5F">
        <w:rPr>
          <w:rFonts w:ascii="IRANYekan" w:hAnsi="IRANYekan" w:cs="IRANYekan"/>
          <w:sz w:val="28"/>
          <w:szCs w:val="28"/>
        </w:rPr>
        <w:t>DSM-</w:t>
      </w:r>
      <w:r w:rsidRPr="00860A5F">
        <w:rPr>
          <w:rFonts w:ascii="IRANYekan" w:hAnsi="IRANYekan" w:cs="IRANYekan"/>
          <w:sz w:val="28"/>
          <w:szCs w:val="28"/>
          <w:rtl/>
        </w:rPr>
        <w:t>5در زیر مجموعه ی اختلالات  علایم بدنی قرار گرفته است .</w:t>
      </w:r>
    </w:p>
    <w:p w14:paraId="231682A8" w14:textId="77777777" w:rsidR="005661AD" w:rsidRPr="00860A5F" w:rsidRDefault="005661AD" w:rsidP="00892B36">
      <w:pPr>
        <w:bidi/>
        <w:jc w:val="both"/>
        <w:rPr>
          <w:rFonts w:ascii="IRANYekan" w:hAnsi="IRANYekan" w:cs="IRANYekan"/>
          <w:sz w:val="28"/>
          <w:szCs w:val="28"/>
        </w:rPr>
      </w:pPr>
      <w:r w:rsidRPr="00860A5F">
        <w:rPr>
          <w:rFonts w:ascii="IRANYekan" w:hAnsi="IRANYekan" w:cs="IRANYekan"/>
          <w:sz w:val="28"/>
          <w:szCs w:val="28"/>
          <w:rtl/>
        </w:rPr>
        <w:t>اختلال تبدیلی به نشانگان عصب شناختی کارکردی (</w:t>
      </w:r>
      <w:r w:rsidRPr="00860A5F">
        <w:rPr>
          <w:rFonts w:ascii="IRANYekan" w:hAnsi="IRANYekan" w:cs="IRANYekan"/>
          <w:sz w:val="28"/>
          <w:szCs w:val="28"/>
        </w:rPr>
        <w:t>Functional Neurological Symptoms</w:t>
      </w:r>
      <w:r w:rsidRPr="00860A5F">
        <w:rPr>
          <w:rFonts w:ascii="IRANYekan" w:hAnsi="IRANYekan" w:cs="IRANYekan"/>
          <w:sz w:val="28"/>
          <w:szCs w:val="28"/>
          <w:rtl/>
        </w:rPr>
        <w:t>) تغییر نام داده شده است.</w:t>
      </w:r>
    </w:p>
    <w:p w14:paraId="319F205A" w14:textId="77777777" w:rsidR="005661AD" w:rsidRPr="00860A5F" w:rsidRDefault="005661AD" w:rsidP="00892B36">
      <w:pPr>
        <w:bidi/>
        <w:jc w:val="both"/>
        <w:rPr>
          <w:rFonts w:ascii="IRANYekan" w:hAnsi="IRANYekan" w:cs="IRANYekan"/>
          <w:sz w:val="28"/>
          <w:szCs w:val="28"/>
          <w:rtl/>
        </w:rPr>
      </w:pPr>
    </w:p>
    <w:p w14:paraId="40A8F4D0" w14:textId="77777777" w:rsidR="005661AD" w:rsidRPr="00860A5F" w:rsidRDefault="005661AD" w:rsidP="00892B36">
      <w:pPr>
        <w:bidi/>
        <w:jc w:val="both"/>
        <w:rPr>
          <w:rFonts w:ascii="IRANYekan" w:hAnsi="IRANYekan" w:cs="IRANYekan"/>
          <w:b/>
          <w:bCs/>
          <w:sz w:val="28"/>
          <w:szCs w:val="28"/>
          <w:rtl/>
        </w:rPr>
      </w:pPr>
      <w:r w:rsidRPr="00860A5F">
        <w:rPr>
          <w:rFonts w:ascii="IRANYekan" w:hAnsi="IRANYekan" w:cs="IRANYekan"/>
          <w:b/>
          <w:bCs/>
          <w:sz w:val="28"/>
          <w:szCs w:val="28"/>
          <w:rtl/>
        </w:rPr>
        <w:t xml:space="preserve">11. اختلالات تغذیه و خوردن </w:t>
      </w:r>
      <w:r w:rsidRPr="00860A5F">
        <w:rPr>
          <w:rFonts w:ascii="IRANYekan" w:hAnsi="IRANYekan" w:cs="IRANYekan"/>
          <w:b/>
          <w:bCs/>
          <w:sz w:val="28"/>
          <w:szCs w:val="28"/>
        </w:rPr>
        <w:t>Feeding and rating disorder</w:t>
      </w:r>
    </w:p>
    <w:p w14:paraId="2CC49A6B"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اختلالات تغذیه و خوردن شامل تشخیص هایی هستند که در </w:t>
      </w:r>
      <w:r w:rsidRPr="00860A5F">
        <w:rPr>
          <w:rFonts w:ascii="IRANYekan" w:hAnsi="IRANYekan" w:cs="IRANYekan"/>
          <w:sz w:val="28"/>
          <w:szCs w:val="28"/>
        </w:rPr>
        <w:t xml:space="preserve"> DSM-IV</w:t>
      </w:r>
      <w:r w:rsidRPr="00860A5F">
        <w:rPr>
          <w:rFonts w:ascii="IRANYekan" w:hAnsi="IRANYekan" w:cs="IRANYekan"/>
          <w:sz w:val="28"/>
          <w:szCs w:val="28"/>
          <w:rtl/>
        </w:rPr>
        <w:t xml:space="preserve"> تحت عنوان اختلالات خوردن قرار گرفته اند . هرزه خواری ، اختلال نشخوار ، بی اشتهایی عصبی و پر اشتهایی از مهم ترین اختلالات این طبقه هستند . مهم ترین تغییر صورت گرفته در این طبقه اضافه شدن اختلال برخوردی به عنوان یک تشخیص قابل کد گذاری  است ؛ علاوه بر تغییر نام این طبقه  به منظور منعکس کردن شمول اختلالات تغذیه ایی ( مانند هرزه خواری و اختلال نشخوار ) در این طبقه انجام گرفته است که در</w:t>
      </w:r>
      <w:r w:rsidRPr="00860A5F">
        <w:rPr>
          <w:rFonts w:ascii="IRANYekan" w:hAnsi="IRANYekan" w:cs="IRANYekan"/>
          <w:sz w:val="28"/>
          <w:szCs w:val="28"/>
        </w:rPr>
        <w:t xml:space="preserve"> DSM-IV</w:t>
      </w:r>
      <w:r w:rsidRPr="00860A5F">
        <w:rPr>
          <w:rFonts w:ascii="IRANYekan" w:hAnsi="IRANYekan" w:cs="IRANYekan"/>
          <w:sz w:val="28"/>
          <w:szCs w:val="28"/>
          <w:rtl/>
        </w:rPr>
        <w:t>تحت عنوان "اختلالاتی که برای نخستین بار معمولا در شیر خوارگی ، کودکی و نوجوانی " تشخیص داده می شوند، مطرح شده اند.</w:t>
      </w:r>
    </w:p>
    <w:p w14:paraId="0D64BFF5" w14:textId="77777777" w:rsidR="005661AD" w:rsidRPr="00860A5F" w:rsidRDefault="005661AD" w:rsidP="00892B36">
      <w:pPr>
        <w:bidi/>
        <w:jc w:val="both"/>
        <w:rPr>
          <w:rFonts w:ascii="IRANYekan" w:hAnsi="IRANYekan" w:cs="IRANYekan"/>
          <w:sz w:val="28"/>
          <w:szCs w:val="28"/>
        </w:rPr>
      </w:pPr>
      <w:r w:rsidRPr="00860A5F">
        <w:rPr>
          <w:rFonts w:ascii="IRANYekan" w:hAnsi="IRANYekan" w:cs="IRANYekan"/>
          <w:sz w:val="28"/>
          <w:szCs w:val="28"/>
          <w:rtl/>
        </w:rPr>
        <w:lastRenderedPageBreak/>
        <w:t>در 5-</w:t>
      </w:r>
      <w:r w:rsidRPr="00860A5F">
        <w:rPr>
          <w:rFonts w:ascii="IRANYekan" w:hAnsi="IRANYekan" w:cs="IRANYekan"/>
          <w:sz w:val="28"/>
          <w:szCs w:val="28"/>
        </w:rPr>
        <w:t>DSM</w:t>
      </w:r>
      <w:r w:rsidRPr="00860A5F">
        <w:rPr>
          <w:rFonts w:ascii="IRANYekan" w:hAnsi="IRANYekan" w:cs="IRANYekan"/>
          <w:sz w:val="28"/>
          <w:szCs w:val="28"/>
          <w:rtl/>
        </w:rPr>
        <w:t xml:space="preserve"> تجدید نظرهایی در معیار های تشخیص اختلالات خوردن (</w:t>
      </w:r>
      <w:r w:rsidRPr="00860A5F">
        <w:rPr>
          <w:rFonts w:ascii="IRANYekan" w:hAnsi="IRANYekan" w:cs="IRANYekan"/>
          <w:sz w:val="28"/>
          <w:szCs w:val="28"/>
        </w:rPr>
        <w:t>Eating Disorder</w:t>
      </w:r>
      <w:r w:rsidRPr="00860A5F">
        <w:rPr>
          <w:rFonts w:ascii="IRANYekan" w:hAnsi="IRANYekan" w:cs="IRANYekan"/>
          <w:sz w:val="28"/>
          <w:szCs w:val="28"/>
          <w:rtl/>
        </w:rPr>
        <w:t>)</w:t>
      </w:r>
      <w:r w:rsidRPr="00860A5F">
        <w:rPr>
          <w:rFonts w:ascii="IRANYekan" w:hAnsi="IRANYekan" w:cs="IRANYekan"/>
          <w:sz w:val="28"/>
          <w:szCs w:val="28"/>
        </w:rPr>
        <w:t xml:space="preserve"> </w:t>
      </w:r>
      <w:r w:rsidRPr="00860A5F">
        <w:rPr>
          <w:rFonts w:ascii="IRANYekan" w:hAnsi="IRANYekan" w:cs="IRANYekan"/>
          <w:sz w:val="28"/>
          <w:szCs w:val="28"/>
          <w:rtl/>
        </w:rPr>
        <w:t xml:space="preserve"> به منظور کاهش تشخیص </w:t>
      </w:r>
      <w:r w:rsidRPr="00860A5F">
        <w:rPr>
          <w:rFonts w:ascii="IRANYekan" w:hAnsi="IRANYekan" w:cs="IRANYekan"/>
          <w:sz w:val="28"/>
          <w:szCs w:val="28"/>
        </w:rPr>
        <w:t>ED NOS</w:t>
      </w:r>
      <w:r w:rsidRPr="00860A5F">
        <w:rPr>
          <w:rFonts w:ascii="IRANYekan" w:hAnsi="IRANYekan" w:cs="IRANYekan"/>
          <w:sz w:val="28"/>
          <w:szCs w:val="28"/>
          <w:rtl/>
        </w:rPr>
        <w:t xml:space="preserve"> و افزایش دقت در</w:t>
      </w:r>
      <w:r w:rsidRPr="00860A5F">
        <w:rPr>
          <w:rFonts w:ascii="IRANYekan" w:hAnsi="IRANYekan" w:cs="IRANYekan"/>
          <w:sz w:val="28"/>
          <w:szCs w:val="28"/>
        </w:rPr>
        <w:t xml:space="preserve"> </w:t>
      </w:r>
      <w:r w:rsidRPr="00860A5F">
        <w:rPr>
          <w:rFonts w:ascii="IRANYekan" w:hAnsi="IRANYekan" w:cs="IRANYekan"/>
          <w:sz w:val="28"/>
          <w:szCs w:val="28"/>
          <w:rtl/>
        </w:rPr>
        <w:t>گروه های تشخیصی مطرح شده ، اعمال گردیده که در این تغییرات عبارتند از :</w:t>
      </w:r>
    </w:p>
    <w:p w14:paraId="6D24DF9C" w14:textId="77777777" w:rsidR="005661AD" w:rsidRPr="00860A5F" w:rsidRDefault="005661AD" w:rsidP="00892B36">
      <w:pPr>
        <w:bidi/>
        <w:jc w:val="both"/>
        <w:rPr>
          <w:rFonts w:ascii="IRANYekan" w:hAnsi="IRANYekan" w:cs="IRANYekan"/>
          <w:sz w:val="28"/>
          <w:szCs w:val="28"/>
          <w:rtl/>
        </w:rPr>
      </w:pPr>
    </w:p>
    <w:p w14:paraId="3AA35A0F" w14:textId="77777777" w:rsidR="005661AD" w:rsidRPr="00860A5F" w:rsidRDefault="005661AD" w:rsidP="00892B36">
      <w:pPr>
        <w:bidi/>
        <w:jc w:val="both"/>
        <w:rPr>
          <w:rFonts w:ascii="IRANYekan" w:hAnsi="IRANYekan" w:cs="IRANYekan"/>
          <w:b/>
          <w:bCs/>
          <w:sz w:val="28"/>
          <w:szCs w:val="28"/>
          <w:rtl/>
        </w:rPr>
      </w:pPr>
      <w:r w:rsidRPr="00860A5F">
        <w:rPr>
          <w:rFonts w:ascii="IRANYekan" w:hAnsi="IRANYekan" w:cs="IRANYekan"/>
          <w:b/>
          <w:bCs/>
          <w:sz w:val="28"/>
          <w:szCs w:val="28"/>
          <w:rtl/>
        </w:rPr>
        <w:t>بی اشتهایی عصبی :</w:t>
      </w:r>
    </w:p>
    <w:p w14:paraId="27C2CAFE"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 حذف معیار آمنوره شدن در زنان.</w:t>
      </w:r>
    </w:p>
    <w:p w14:paraId="76F22812"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پر اشتهایی عصبی تکرار دوره های راجعه پرخوری و رفتار های جبرانی نامتناسب از دوبار در هفته به یک بار در هفته در طی سه ماه گذشته کاهش یافته است.</w:t>
      </w:r>
    </w:p>
    <w:p w14:paraId="42F8246A"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اختلال پرخوری تجدید نظر چشمگیر در طبقه اختلالات تغذیه و خوردن به رسمیت شناختن اختلال پرخوری (</w:t>
      </w:r>
      <w:r w:rsidRPr="00860A5F">
        <w:rPr>
          <w:rFonts w:ascii="IRANYekan" w:hAnsi="IRANYekan" w:cs="IRANYekan"/>
          <w:sz w:val="28"/>
          <w:szCs w:val="28"/>
        </w:rPr>
        <w:t>Binge Eating Disorder</w:t>
      </w:r>
      <w:r w:rsidRPr="00860A5F">
        <w:rPr>
          <w:rFonts w:ascii="IRANYekan" w:hAnsi="IRANYekan" w:cs="IRANYekan"/>
          <w:sz w:val="28"/>
          <w:szCs w:val="28"/>
          <w:rtl/>
        </w:rPr>
        <w:t>) به عنوان  اختلالی مشخص شده است که معیار های تشخیصی آن به شرح زیر است :</w:t>
      </w:r>
    </w:p>
    <w:p w14:paraId="4499C34F"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 الف ) دوره های راجعه از پر خوری که با هر دو مورد زیر مشخص می شوند :</w:t>
      </w:r>
    </w:p>
    <w:p w14:paraId="59E68E81"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b/>
          <w:bCs/>
          <w:sz w:val="28"/>
          <w:szCs w:val="28"/>
          <w:rtl/>
        </w:rPr>
        <w:t>1</w:t>
      </w:r>
      <w:r w:rsidRPr="00860A5F">
        <w:rPr>
          <w:rFonts w:ascii="IRANYekan" w:hAnsi="IRANYekan" w:cs="IRANYekan"/>
          <w:sz w:val="28"/>
          <w:szCs w:val="28"/>
          <w:rtl/>
        </w:rPr>
        <w:t xml:space="preserve"> . خوردن ، در دوره های زمانی منفصل ( به طور مثال هر دوره دو ساعت ) و مقدار غذایی مشخصا بیشتر از مقدار غذایی است که اکثر مردم در دوره های زمانی  و موقعیت های مشابه می خوردند.</w:t>
      </w:r>
    </w:p>
    <w:p w14:paraId="7CF5DEC6" w14:textId="77777777" w:rsidR="005661AD" w:rsidRPr="00860A5F" w:rsidRDefault="005661AD" w:rsidP="00892B36">
      <w:pPr>
        <w:bidi/>
        <w:jc w:val="both"/>
        <w:rPr>
          <w:rFonts w:ascii="IRANYekan" w:hAnsi="IRANYekan" w:cs="IRANYekan"/>
          <w:b/>
          <w:bCs/>
          <w:sz w:val="28"/>
          <w:szCs w:val="28"/>
          <w:rtl/>
        </w:rPr>
      </w:pPr>
      <w:r w:rsidRPr="00860A5F">
        <w:rPr>
          <w:rFonts w:ascii="IRANYekan" w:hAnsi="IRANYekan" w:cs="IRANYekan"/>
          <w:b/>
          <w:bCs/>
          <w:sz w:val="28"/>
          <w:szCs w:val="28"/>
          <w:rtl/>
        </w:rPr>
        <w:t>2</w:t>
      </w:r>
      <w:r w:rsidRPr="00860A5F">
        <w:rPr>
          <w:rFonts w:ascii="IRANYekan" w:hAnsi="IRANYekan" w:cs="IRANYekan"/>
          <w:sz w:val="28"/>
          <w:szCs w:val="28"/>
          <w:rtl/>
        </w:rPr>
        <w:t xml:space="preserve">. احساس عدم کنترل بر خوردن در طی دوره ها ( به طور مثال فرد احساس می کند نمی تواند خوردن را متوقف کند یا منترلی بر این که چه می خورد و چه مقدار می خورد  ندارد) . </w:t>
      </w:r>
    </w:p>
    <w:p w14:paraId="7F70520E"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 ب ) دوره های پر خوری با سه مورد (یا بیشتر ) از موارد زیر مرتبط است :</w:t>
      </w:r>
    </w:p>
    <w:p w14:paraId="1308D44E" w14:textId="77777777" w:rsidR="005661AD" w:rsidRPr="00860A5F" w:rsidRDefault="005661AD" w:rsidP="00892B36">
      <w:pPr>
        <w:pStyle w:val="ListParagraph"/>
        <w:numPr>
          <w:ilvl w:val="0"/>
          <w:numId w:val="9"/>
        </w:numPr>
        <w:bidi/>
        <w:jc w:val="both"/>
        <w:rPr>
          <w:rFonts w:ascii="IRANYekan" w:hAnsi="IRANYekan" w:cs="IRANYekan"/>
          <w:sz w:val="28"/>
          <w:szCs w:val="28"/>
        </w:rPr>
      </w:pPr>
      <w:r w:rsidRPr="00860A5F">
        <w:rPr>
          <w:rFonts w:ascii="IRANYekan" w:hAnsi="IRANYekan" w:cs="IRANYekan"/>
          <w:sz w:val="28"/>
          <w:szCs w:val="28"/>
          <w:rtl/>
        </w:rPr>
        <w:lastRenderedPageBreak/>
        <w:t>غذا خوردن با سرعت بیشتر از هنجار</w:t>
      </w:r>
    </w:p>
    <w:p w14:paraId="54C5797E" w14:textId="77777777" w:rsidR="005661AD" w:rsidRPr="00860A5F" w:rsidRDefault="005661AD" w:rsidP="00892B36">
      <w:pPr>
        <w:pStyle w:val="ListParagraph"/>
        <w:numPr>
          <w:ilvl w:val="0"/>
          <w:numId w:val="9"/>
        </w:numPr>
        <w:bidi/>
        <w:jc w:val="both"/>
        <w:rPr>
          <w:rFonts w:ascii="IRANYekan" w:hAnsi="IRANYekan" w:cs="IRANYekan"/>
          <w:sz w:val="28"/>
          <w:szCs w:val="28"/>
        </w:rPr>
      </w:pPr>
      <w:r w:rsidRPr="00860A5F">
        <w:rPr>
          <w:rFonts w:ascii="IRANYekan" w:hAnsi="IRANYekan" w:cs="IRANYekan"/>
          <w:sz w:val="28"/>
          <w:szCs w:val="28"/>
          <w:rtl/>
        </w:rPr>
        <w:t>غذا خوردن تا زمانی که احساس پر بودن ناراحت کننده ای به فرد دست دهد.</w:t>
      </w:r>
    </w:p>
    <w:p w14:paraId="36D2C9B7" w14:textId="77777777" w:rsidR="005661AD" w:rsidRPr="00860A5F" w:rsidRDefault="005661AD" w:rsidP="00892B36">
      <w:pPr>
        <w:pStyle w:val="ListParagraph"/>
        <w:numPr>
          <w:ilvl w:val="0"/>
          <w:numId w:val="9"/>
        </w:numPr>
        <w:bidi/>
        <w:jc w:val="both"/>
        <w:rPr>
          <w:rFonts w:ascii="IRANYekan" w:hAnsi="IRANYekan" w:cs="IRANYekan"/>
          <w:sz w:val="28"/>
          <w:szCs w:val="28"/>
        </w:rPr>
      </w:pPr>
      <w:r w:rsidRPr="00860A5F">
        <w:rPr>
          <w:rFonts w:ascii="IRANYekan" w:hAnsi="IRANYekan" w:cs="IRANYekan"/>
          <w:sz w:val="28"/>
          <w:szCs w:val="28"/>
          <w:rtl/>
        </w:rPr>
        <w:t>خوردن مقدار زیادی از غذا زمانی که فرد به طور فیزیکی احساس گرسنگی نمی کند.</w:t>
      </w:r>
    </w:p>
    <w:p w14:paraId="4F913D62" w14:textId="77777777" w:rsidR="005661AD" w:rsidRPr="00860A5F" w:rsidRDefault="005661AD" w:rsidP="00892B36">
      <w:pPr>
        <w:pStyle w:val="ListParagraph"/>
        <w:numPr>
          <w:ilvl w:val="0"/>
          <w:numId w:val="9"/>
        </w:numPr>
        <w:bidi/>
        <w:jc w:val="both"/>
        <w:rPr>
          <w:rFonts w:ascii="IRANYekan" w:hAnsi="IRANYekan" w:cs="IRANYekan"/>
          <w:sz w:val="28"/>
          <w:szCs w:val="28"/>
        </w:rPr>
      </w:pPr>
      <w:r w:rsidRPr="00860A5F">
        <w:rPr>
          <w:rFonts w:ascii="IRANYekan" w:hAnsi="IRANYekan" w:cs="IRANYekan"/>
          <w:sz w:val="28"/>
          <w:szCs w:val="28"/>
          <w:rtl/>
        </w:rPr>
        <w:t>تنها غذا خوردن به دلیل احساس شرمندگی از میزان غذایی که می خورد.</w:t>
      </w:r>
    </w:p>
    <w:p w14:paraId="11ECB285" w14:textId="77777777" w:rsidR="005661AD" w:rsidRPr="00860A5F" w:rsidRDefault="005661AD" w:rsidP="00892B36">
      <w:pPr>
        <w:pStyle w:val="ListParagraph"/>
        <w:numPr>
          <w:ilvl w:val="0"/>
          <w:numId w:val="9"/>
        </w:numPr>
        <w:bidi/>
        <w:jc w:val="both"/>
        <w:rPr>
          <w:rFonts w:ascii="IRANYekan" w:hAnsi="IRANYekan" w:cs="IRANYekan"/>
          <w:sz w:val="28"/>
          <w:szCs w:val="28"/>
        </w:rPr>
      </w:pPr>
      <w:r w:rsidRPr="00860A5F">
        <w:rPr>
          <w:rFonts w:ascii="IRANYekan" w:hAnsi="IRANYekan" w:cs="IRANYekan"/>
          <w:sz w:val="28"/>
          <w:szCs w:val="28"/>
          <w:rtl/>
        </w:rPr>
        <w:t>احساس انزجار از خود، افسردگی با احساس گناه زیاد بعد از پر خوری.</w:t>
      </w:r>
    </w:p>
    <w:p w14:paraId="40894A98" w14:textId="77777777" w:rsidR="005661AD" w:rsidRPr="00860A5F" w:rsidRDefault="005661AD" w:rsidP="00892B36">
      <w:pPr>
        <w:bidi/>
        <w:ind w:left="360"/>
        <w:jc w:val="both"/>
        <w:rPr>
          <w:rFonts w:ascii="IRANYekan" w:hAnsi="IRANYekan" w:cs="IRANYekan"/>
          <w:sz w:val="28"/>
          <w:szCs w:val="28"/>
          <w:rtl/>
        </w:rPr>
      </w:pPr>
    </w:p>
    <w:p w14:paraId="6DFF7E7C"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ج) پریشانی مشخص در نتیجه پر خوری وجود دارد.</w:t>
      </w:r>
    </w:p>
    <w:p w14:paraId="7DA45002"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د) پر خوری حداقل یک بار در هفته به مدت 3 ماه اتفاق می افتد.</w:t>
      </w:r>
    </w:p>
    <w:p w14:paraId="239E4B66"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و) پر خوری با استفاده ی مکرر از رفتار های جبرانی نامناسب مرتبط نیست و منحصرا در طی دوره های بی اشتهایی عصبی و پر اشتهایی عصبی اتفاق نمی افتد.</w:t>
      </w:r>
    </w:p>
    <w:p w14:paraId="0ABF4679"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 xml:space="preserve"> اختلالات خوردن در جای دیگر طبقه بند ی نشده :</w:t>
      </w:r>
    </w:p>
    <w:p w14:paraId="66FF4F32"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طبقه اختلالات خوردن در جای دیگر طبقه بند ی نشده برای اختلالات خوردن  است که شامل معیارها برای هیچ یک از اختلالات خوردن مشخص شده نیستند.</w:t>
      </w:r>
    </w:p>
    <w:p w14:paraId="6B8E16B1" w14:textId="77777777" w:rsidR="005661AD" w:rsidRPr="00860A5F" w:rsidRDefault="005661AD" w:rsidP="001D161C">
      <w:pPr>
        <w:bidi/>
        <w:ind w:left="4"/>
        <w:jc w:val="both"/>
        <w:rPr>
          <w:rFonts w:ascii="IRANYekan" w:hAnsi="IRANYekan" w:cs="IRANYekan"/>
          <w:sz w:val="28"/>
          <w:szCs w:val="28"/>
          <w:rtl/>
        </w:rPr>
      </w:pPr>
    </w:p>
    <w:p w14:paraId="450962DC" w14:textId="77777777" w:rsidR="005661AD" w:rsidRPr="00860A5F" w:rsidRDefault="005661AD" w:rsidP="001D161C">
      <w:pPr>
        <w:bidi/>
        <w:ind w:left="4"/>
        <w:jc w:val="both"/>
        <w:rPr>
          <w:rFonts w:ascii="IRANYekan" w:hAnsi="IRANYekan" w:cs="IRANYekan"/>
          <w:b/>
          <w:bCs/>
          <w:sz w:val="28"/>
          <w:szCs w:val="28"/>
          <w:rtl/>
        </w:rPr>
      </w:pPr>
      <w:r w:rsidRPr="00860A5F">
        <w:rPr>
          <w:rFonts w:ascii="IRANYekan" w:hAnsi="IRANYekan" w:cs="IRANYekan"/>
          <w:b/>
          <w:bCs/>
          <w:sz w:val="28"/>
          <w:szCs w:val="28"/>
          <w:rtl/>
        </w:rPr>
        <w:t xml:space="preserve"> 12 . اختلالات دفعی </w:t>
      </w:r>
      <w:r w:rsidRPr="00860A5F">
        <w:rPr>
          <w:rFonts w:ascii="IRANYekan" w:hAnsi="IRANYekan" w:cs="IRANYekan"/>
          <w:b/>
          <w:bCs/>
          <w:sz w:val="28"/>
          <w:szCs w:val="28"/>
        </w:rPr>
        <w:t>Elimination disorders</w:t>
      </w:r>
    </w:p>
    <w:p w14:paraId="142274C1"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اختلالات دفعی در</w:t>
      </w:r>
      <w:r w:rsidRPr="00860A5F">
        <w:rPr>
          <w:rFonts w:ascii="IRANYekan" w:hAnsi="IRANYekan" w:cs="IRANYekan"/>
          <w:sz w:val="28"/>
          <w:szCs w:val="28"/>
        </w:rPr>
        <w:t xml:space="preserve"> DSM-IV</w:t>
      </w:r>
      <w:r w:rsidRPr="00860A5F">
        <w:rPr>
          <w:rFonts w:ascii="IRANYekan" w:hAnsi="IRANYekan" w:cs="IRANYekan"/>
          <w:sz w:val="28"/>
          <w:szCs w:val="28"/>
          <w:rtl/>
        </w:rPr>
        <w:t xml:space="preserve"> از جمله  اختلالاتی هستند که برای نخستین بار معمولا در شیر خوارگی کودکی یا نوجوانی تشخیص داده می شوند.</w:t>
      </w:r>
    </w:p>
    <w:p w14:paraId="08E5D9FF"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lastRenderedPageBreak/>
        <w:t>در</w:t>
      </w:r>
      <w:r w:rsidR="001D161C" w:rsidRPr="00860A5F">
        <w:rPr>
          <w:rFonts w:ascii="IRANYekan" w:hAnsi="IRANYekan" w:cs="IRANYekan"/>
          <w:sz w:val="28"/>
          <w:szCs w:val="28"/>
        </w:rPr>
        <w:t xml:space="preserve">5 </w:t>
      </w:r>
      <w:r w:rsidRPr="00860A5F">
        <w:rPr>
          <w:rFonts w:ascii="IRANYekan" w:hAnsi="IRANYekan" w:cs="IRANYekan"/>
          <w:sz w:val="28"/>
          <w:szCs w:val="28"/>
          <w:rtl/>
        </w:rPr>
        <w:t xml:space="preserve">- </w:t>
      </w:r>
      <w:r w:rsidRPr="00860A5F">
        <w:rPr>
          <w:rFonts w:ascii="IRANYekan" w:hAnsi="IRANYekan" w:cs="IRANYekan"/>
          <w:sz w:val="28"/>
          <w:szCs w:val="28"/>
        </w:rPr>
        <w:t>DSM</w:t>
      </w:r>
      <w:r w:rsidRPr="00860A5F">
        <w:rPr>
          <w:rFonts w:ascii="IRANYekan" w:hAnsi="IRANYekan" w:cs="IRANYekan"/>
          <w:sz w:val="28"/>
          <w:szCs w:val="28"/>
          <w:rtl/>
        </w:rPr>
        <w:t xml:space="preserve"> این منفک شده و تبدیل به یک طبقه ی تشخیصی مجزا شده اند؛ شامل دو اختلال بی اختیاری ادرار و بی اختیاری مدفوع .</w:t>
      </w:r>
    </w:p>
    <w:p w14:paraId="74E8C2DB" w14:textId="77777777" w:rsidR="005661AD" w:rsidRPr="00860A5F" w:rsidRDefault="005661AD" w:rsidP="001D161C">
      <w:pPr>
        <w:bidi/>
        <w:ind w:left="4"/>
        <w:jc w:val="both"/>
        <w:rPr>
          <w:rFonts w:ascii="IRANYekan" w:hAnsi="IRANYekan" w:cs="IRANYekan"/>
          <w:sz w:val="28"/>
          <w:szCs w:val="28"/>
          <w:rtl/>
        </w:rPr>
      </w:pPr>
    </w:p>
    <w:p w14:paraId="208846BE"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 xml:space="preserve">13. </w:t>
      </w:r>
      <w:r w:rsidRPr="00860A5F">
        <w:rPr>
          <w:rFonts w:ascii="IRANYekan" w:hAnsi="IRANYekan" w:cs="IRANYekan"/>
          <w:b/>
          <w:bCs/>
          <w:sz w:val="28"/>
          <w:szCs w:val="28"/>
          <w:rtl/>
        </w:rPr>
        <w:t xml:space="preserve">اختلالات خواب - بیداری </w:t>
      </w:r>
      <w:r w:rsidRPr="00860A5F">
        <w:rPr>
          <w:rFonts w:ascii="IRANYekan" w:hAnsi="IRANYekan" w:cs="IRANYekan"/>
          <w:b/>
          <w:bCs/>
          <w:sz w:val="28"/>
          <w:szCs w:val="28"/>
        </w:rPr>
        <w:t xml:space="preserve">wake disorders </w:t>
      </w:r>
      <w:r w:rsidRPr="00860A5F">
        <w:rPr>
          <w:rFonts w:ascii="IRANYekan" w:hAnsi="IRANYekan" w:cs="IRANYekan"/>
          <w:b/>
          <w:bCs/>
          <w:sz w:val="28"/>
          <w:szCs w:val="28"/>
          <w:rtl/>
        </w:rPr>
        <w:t xml:space="preserve"> - </w:t>
      </w:r>
      <w:r w:rsidRPr="00860A5F">
        <w:rPr>
          <w:rFonts w:ascii="IRANYekan" w:hAnsi="IRANYekan" w:cs="IRANYekan"/>
          <w:b/>
          <w:bCs/>
          <w:sz w:val="28"/>
          <w:szCs w:val="28"/>
        </w:rPr>
        <w:t>Sleep</w:t>
      </w:r>
      <w:r w:rsidRPr="00860A5F">
        <w:rPr>
          <w:rFonts w:ascii="IRANYekan" w:hAnsi="IRANYekan" w:cs="IRANYekan"/>
          <w:b/>
          <w:bCs/>
          <w:sz w:val="28"/>
          <w:szCs w:val="28"/>
          <w:rtl/>
        </w:rPr>
        <w:t xml:space="preserve"> </w:t>
      </w:r>
      <w:r w:rsidRPr="00860A5F">
        <w:rPr>
          <w:rFonts w:ascii="IRANYekan" w:hAnsi="IRANYekan" w:cs="IRANYekan"/>
          <w:sz w:val="28"/>
          <w:szCs w:val="28"/>
          <w:rtl/>
        </w:rPr>
        <w:t xml:space="preserve"> این اختلالات در</w:t>
      </w:r>
      <w:r w:rsidRPr="00860A5F">
        <w:rPr>
          <w:rFonts w:ascii="IRANYekan" w:hAnsi="IRANYekan" w:cs="IRANYekan"/>
          <w:sz w:val="28"/>
          <w:szCs w:val="28"/>
        </w:rPr>
        <w:t xml:space="preserve"> DSM-IV</w:t>
      </w:r>
      <w:r w:rsidRPr="00860A5F">
        <w:rPr>
          <w:rFonts w:ascii="IRANYekan" w:hAnsi="IRANYekan" w:cs="IRANYekan"/>
          <w:sz w:val="28"/>
          <w:szCs w:val="28"/>
          <w:rtl/>
        </w:rPr>
        <w:t xml:space="preserve"> تحت عنوان اختلالات خواب مطرح شده اند.</w:t>
      </w:r>
    </w:p>
    <w:p w14:paraId="270EB22E" w14:textId="77777777" w:rsidR="005661AD" w:rsidRPr="00860A5F" w:rsidRDefault="005661AD" w:rsidP="001D161C">
      <w:pPr>
        <w:bidi/>
        <w:ind w:left="4"/>
        <w:jc w:val="both"/>
        <w:rPr>
          <w:rFonts w:ascii="IRANYekan" w:hAnsi="IRANYekan" w:cs="IRANYekan"/>
          <w:sz w:val="28"/>
          <w:szCs w:val="28"/>
        </w:rPr>
      </w:pPr>
      <w:r w:rsidRPr="00860A5F">
        <w:rPr>
          <w:rFonts w:ascii="IRANYekan" w:hAnsi="IRANYekan" w:cs="IRANYekan"/>
          <w:sz w:val="28"/>
          <w:szCs w:val="28"/>
          <w:rtl/>
        </w:rPr>
        <w:t>این طبقه ی  تشخیصی در راهنمای جدید، 20اختلال مجزا را در بر می گیرد که از جمله ی آن ها می توان به اختلال بی خوابی ، پر خوابی اولیه (</w:t>
      </w:r>
      <w:r w:rsidRPr="00860A5F">
        <w:rPr>
          <w:rFonts w:ascii="IRANYekan" w:hAnsi="IRANYekan" w:cs="IRANYekan"/>
          <w:sz w:val="28"/>
          <w:szCs w:val="28"/>
        </w:rPr>
        <w:t>early hypersomnia</w:t>
      </w:r>
      <w:r w:rsidRPr="00860A5F">
        <w:rPr>
          <w:rFonts w:ascii="IRANYekan" w:hAnsi="IRANYekan" w:cs="IRANYekan"/>
          <w:sz w:val="28"/>
          <w:szCs w:val="28"/>
          <w:rtl/>
        </w:rPr>
        <w:t>) ، حمله ی خواب بدون کاتاپلکسی ، اختلال کابوس ، اختلال رفتار حرکت سریع چشم و سندروم پاهای بی قرار اشاره نمود.</w:t>
      </w:r>
    </w:p>
    <w:p w14:paraId="79D6494D" w14:textId="77777777" w:rsidR="001D161C" w:rsidRPr="00860A5F" w:rsidRDefault="001D161C" w:rsidP="001D161C">
      <w:pPr>
        <w:bidi/>
        <w:ind w:left="4"/>
        <w:jc w:val="both"/>
        <w:rPr>
          <w:rFonts w:ascii="IRANYekan" w:hAnsi="IRANYekan" w:cs="IRANYekan"/>
          <w:sz w:val="28"/>
          <w:szCs w:val="28"/>
          <w:rtl/>
        </w:rPr>
      </w:pPr>
    </w:p>
    <w:p w14:paraId="2CC710D3" w14:textId="77777777" w:rsidR="005661AD" w:rsidRPr="00860A5F" w:rsidRDefault="005661AD" w:rsidP="001D161C">
      <w:pPr>
        <w:bidi/>
        <w:ind w:left="4"/>
        <w:jc w:val="both"/>
        <w:rPr>
          <w:rFonts w:ascii="IRANYekan" w:hAnsi="IRANYekan" w:cs="IRANYekan"/>
          <w:b/>
          <w:bCs/>
          <w:sz w:val="28"/>
          <w:szCs w:val="28"/>
          <w:rtl/>
        </w:rPr>
      </w:pPr>
      <w:r w:rsidRPr="00860A5F">
        <w:rPr>
          <w:rFonts w:ascii="IRANYekan" w:hAnsi="IRANYekan" w:cs="IRANYekan"/>
          <w:b/>
          <w:bCs/>
          <w:sz w:val="28"/>
          <w:szCs w:val="28"/>
          <w:rtl/>
        </w:rPr>
        <w:t xml:space="preserve">14.اختلالات کنش جنسی </w:t>
      </w:r>
      <w:r w:rsidRPr="00860A5F">
        <w:rPr>
          <w:rFonts w:ascii="IRANYekan" w:hAnsi="IRANYekan" w:cs="IRANYekan"/>
          <w:b/>
          <w:bCs/>
          <w:sz w:val="28"/>
          <w:szCs w:val="28"/>
        </w:rPr>
        <w:t xml:space="preserve">Sexual </w:t>
      </w:r>
      <w:proofErr w:type="spellStart"/>
      <w:r w:rsidRPr="00860A5F">
        <w:rPr>
          <w:rFonts w:ascii="IRANYekan" w:hAnsi="IRANYekan" w:cs="IRANYekan"/>
          <w:b/>
          <w:bCs/>
          <w:sz w:val="28"/>
          <w:szCs w:val="28"/>
        </w:rPr>
        <w:t>dysfinction</w:t>
      </w:r>
      <w:proofErr w:type="spellEnd"/>
    </w:p>
    <w:p w14:paraId="6BDD403F"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طبقه ی  تشخیصی اختلالات جنسی و هویت جنسی (</w:t>
      </w:r>
      <w:r w:rsidRPr="00860A5F">
        <w:rPr>
          <w:rFonts w:ascii="IRANYekan" w:hAnsi="IRANYekan" w:cs="IRANYekan"/>
          <w:sz w:val="28"/>
          <w:szCs w:val="28"/>
        </w:rPr>
        <w:t>gender identity</w:t>
      </w:r>
      <w:r w:rsidRPr="00860A5F">
        <w:rPr>
          <w:rFonts w:ascii="IRANYekan" w:hAnsi="IRANYekan" w:cs="IRANYekan"/>
          <w:sz w:val="28"/>
          <w:szCs w:val="28"/>
          <w:rtl/>
        </w:rPr>
        <w:t>) در</w:t>
      </w:r>
      <w:r w:rsidRPr="00860A5F">
        <w:rPr>
          <w:rFonts w:ascii="IRANYekan" w:hAnsi="IRANYekan" w:cs="IRANYekan"/>
          <w:sz w:val="28"/>
          <w:szCs w:val="28"/>
        </w:rPr>
        <w:t xml:space="preserve"> DSM-IV</w:t>
      </w:r>
      <w:r w:rsidRPr="00860A5F">
        <w:rPr>
          <w:rFonts w:ascii="IRANYekan" w:hAnsi="IRANYekan" w:cs="IRANYekan"/>
          <w:sz w:val="28"/>
          <w:szCs w:val="28"/>
          <w:rtl/>
        </w:rPr>
        <w:t xml:space="preserve"> به سه طبقه ی تشخیص مجزا ، یعنی اختلالات کنش جنسی، ملال جنسی و نابهنجاری های جنسی در- </w:t>
      </w:r>
      <w:r w:rsidRPr="00860A5F">
        <w:rPr>
          <w:rFonts w:ascii="IRANYekan" w:hAnsi="IRANYekan" w:cs="IRANYekan"/>
          <w:sz w:val="28"/>
          <w:szCs w:val="28"/>
        </w:rPr>
        <w:t>DSM</w:t>
      </w:r>
      <w:r w:rsidRPr="00860A5F">
        <w:rPr>
          <w:rFonts w:ascii="IRANYekan" w:hAnsi="IRANYekan" w:cs="IRANYekan"/>
          <w:sz w:val="28"/>
          <w:szCs w:val="28"/>
          <w:rtl/>
        </w:rPr>
        <w:t>5 تقسیم شده است .</w:t>
      </w:r>
    </w:p>
    <w:p w14:paraId="21F6A9AC"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 xml:space="preserve">طبقه ی  تشخیصی اختلالات کنش جنسی در 10دسته قرار می گیرند که همانند </w:t>
      </w:r>
      <w:r w:rsidRPr="00860A5F">
        <w:rPr>
          <w:rFonts w:ascii="IRANYekan" w:hAnsi="IRANYekan" w:cs="IRANYekan"/>
          <w:sz w:val="28"/>
          <w:szCs w:val="28"/>
        </w:rPr>
        <w:t>DSM-IV</w:t>
      </w:r>
      <w:r w:rsidRPr="00860A5F">
        <w:rPr>
          <w:rFonts w:ascii="IRANYekan" w:hAnsi="IRANYekan" w:cs="IRANYekan"/>
          <w:sz w:val="28"/>
          <w:szCs w:val="28"/>
          <w:rtl/>
        </w:rPr>
        <w:t xml:space="preserve"> شامل اختلالات میل جنسی  ( مانند اختلال میل جنسی کم کار در مردان )، اختلالات انگیزش جنسی ( مانند اختلال نعوظ )، اختلالات ارگاسمی ( مانند انزال زودرس ) و اختلالات درد جنسی ( مانند مقاربت دردناک ) است.</w:t>
      </w:r>
    </w:p>
    <w:p w14:paraId="0ED7FDD5" w14:textId="77777777" w:rsidR="005661AD" w:rsidRPr="00860A5F" w:rsidRDefault="005661AD" w:rsidP="001D161C">
      <w:pPr>
        <w:bidi/>
        <w:ind w:left="4"/>
        <w:jc w:val="both"/>
        <w:rPr>
          <w:rFonts w:ascii="IRANYekan" w:hAnsi="IRANYekan" w:cs="IRANYekan"/>
          <w:sz w:val="28"/>
          <w:szCs w:val="28"/>
          <w:rtl/>
        </w:rPr>
      </w:pPr>
    </w:p>
    <w:p w14:paraId="0F319FC3" w14:textId="77777777" w:rsidR="005661AD" w:rsidRPr="00860A5F" w:rsidRDefault="005661AD" w:rsidP="001D161C">
      <w:pPr>
        <w:bidi/>
        <w:ind w:left="4"/>
        <w:jc w:val="both"/>
        <w:rPr>
          <w:rFonts w:ascii="IRANYekan" w:hAnsi="IRANYekan" w:cs="IRANYekan"/>
          <w:b/>
          <w:bCs/>
          <w:sz w:val="28"/>
          <w:szCs w:val="28"/>
          <w:rtl/>
        </w:rPr>
      </w:pPr>
      <w:r w:rsidRPr="00860A5F">
        <w:rPr>
          <w:rFonts w:ascii="IRANYekan" w:hAnsi="IRANYekan" w:cs="IRANYekan"/>
          <w:b/>
          <w:bCs/>
          <w:sz w:val="28"/>
          <w:szCs w:val="28"/>
          <w:rtl/>
        </w:rPr>
        <w:t xml:space="preserve">15. ملال جنسی </w:t>
      </w:r>
      <w:r w:rsidRPr="00860A5F">
        <w:rPr>
          <w:rFonts w:ascii="IRANYekan" w:hAnsi="IRANYekan" w:cs="IRANYekan"/>
          <w:b/>
          <w:bCs/>
          <w:sz w:val="28"/>
          <w:szCs w:val="28"/>
        </w:rPr>
        <w:t>Gender Dysphoria</w:t>
      </w:r>
    </w:p>
    <w:p w14:paraId="7DCAA4F9" w14:textId="77777777" w:rsidR="005661AD" w:rsidRPr="00860A5F" w:rsidRDefault="005661AD" w:rsidP="001D161C">
      <w:pPr>
        <w:bidi/>
        <w:ind w:left="4"/>
        <w:jc w:val="both"/>
        <w:rPr>
          <w:rFonts w:ascii="IRANYekan" w:hAnsi="IRANYekan" w:cs="IRANYekan"/>
          <w:sz w:val="28"/>
          <w:szCs w:val="28"/>
        </w:rPr>
      </w:pPr>
      <w:r w:rsidRPr="00860A5F">
        <w:rPr>
          <w:rFonts w:ascii="IRANYekan" w:hAnsi="IRANYekan" w:cs="IRANYekan"/>
          <w:sz w:val="28"/>
          <w:szCs w:val="28"/>
          <w:rtl/>
        </w:rPr>
        <w:lastRenderedPageBreak/>
        <w:t>طبقه</w:t>
      </w:r>
      <w:r w:rsidRPr="00860A5F">
        <w:rPr>
          <w:rFonts w:ascii="IRANYekan" w:hAnsi="IRANYekan" w:cs="IRANYekan"/>
          <w:sz w:val="28"/>
          <w:szCs w:val="28"/>
        </w:rPr>
        <w:t xml:space="preserve"> </w:t>
      </w:r>
      <w:r w:rsidRPr="00860A5F">
        <w:rPr>
          <w:rFonts w:ascii="IRANYekan" w:hAnsi="IRANYekan" w:cs="IRANYekan"/>
          <w:sz w:val="28"/>
          <w:szCs w:val="28"/>
          <w:rtl/>
        </w:rPr>
        <w:t xml:space="preserve">ی  تشخیصی ملال جنسی </w:t>
      </w:r>
      <w:r w:rsidRPr="00860A5F">
        <w:rPr>
          <w:rFonts w:ascii="IRANYekan" w:hAnsi="IRANYekan" w:cs="IRANYekan"/>
          <w:sz w:val="28"/>
          <w:szCs w:val="28"/>
        </w:rPr>
        <w:t xml:space="preserve">Gender </w:t>
      </w:r>
      <w:proofErr w:type="spellStart"/>
      <w:r w:rsidRPr="00860A5F">
        <w:rPr>
          <w:rFonts w:ascii="IRANYekan" w:hAnsi="IRANYekan" w:cs="IRANYekan"/>
          <w:sz w:val="28"/>
          <w:szCs w:val="28"/>
        </w:rPr>
        <w:t>Dydphoria</w:t>
      </w:r>
      <w:proofErr w:type="spellEnd"/>
      <w:r w:rsidRPr="00860A5F">
        <w:rPr>
          <w:rFonts w:ascii="IRANYekan" w:hAnsi="IRANYekan" w:cs="IRANYekan"/>
          <w:sz w:val="28"/>
          <w:szCs w:val="28"/>
          <w:rtl/>
        </w:rPr>
        <w:t xml:space="preserve"> ، معادل اختلال هویت جنسی در </w:t>
      </w:r>
      <w:r w:rsidRPr="00860A5F">
        <w:rPr>
          <w:rFonts w:ascii="IRANYekan" w:hAnsi="IRANYekan" w:cs="IRANYekan"/>
          <w:sz w:val="28"/>
          <w:szCs w:val="28"/>
        </w:rPr>
        <w:t>DSM-IV</w:t>
      </w:r>
      <w:r w:rsidRPr="00860A5F">
        <w:rPr>
          <w:rFonts w:ascii="IRANYekan" w:hAnsi="IRANYekan" w:cs="IRANYekan"/>
          <w:sz w:val="28"/>
          <w:szCs w:val="28"/>
          <w:rtl/>
        </w:rPr>
        <w:t xml:space="preserve"> است که شامل سه اختلال ملال جنسی در کودکان ، ملال جنسی در نوجوانان یا بزرگ سالان ملال جنسی نامتمایز است . </w:t>
      </w:r>
    </w:p>
    <w:p w14:paraId="6227D9F1" w14:textId="77777777" w:rsidR="005661AD" w:rsidRPr="00860A5F" w:rsidRDefault="005661AD" w:rsidP="001D161C">
      <w:pPr>
        <w:bidi/>
        <w:ind w:left="4"/>
        <w:jc w:val="both"/>
        <w:rPr>
          <w:rFonts w:ascii="IRANYekan" w:hAnsi="IRANYekan" w:cs="IRANYekan"/>
          <w:b/>
          <w:bCs/>
          <w:sz w:val="28"/>
          <w:szCs w:val="28"/>
        </w:rPr>
      </w:pPr>
      <w:r w:rsidRPr="00860A5F">
        <w:rPr>
          <w:rFonts w:ascii="IRANYekan" w:hAnsi="IRANYekan" w:cs="IRANYekan"/>
          <w:b/>
          <w:bCs/>
          <w:sz w:val="28"/>
          <w:szCs w:val="28"/>
          <w:rtl/>
        </w:rPr>
        <w:t xml:space="preserve">16. نابهنجاری های جنسی </w:t>
      </w:r>
      <w:r w:rsidRPr="00860A5F">
        <w:rPr>
          <w:rFonts w:ascii="IRANYekan" w:hAnsi="IRANYekan" w:cs="IRANYekan"/>
          <w:b/>
          <w:bCs/>
          <w:sz w:val="28"/>
          <w:szCs w:val="28"/>
        </w:rPr>
        <w:t>Paraphilic Disorders</w:t>
      </w:r>
    </w:p>
    <w:p w14:paraId="2DE0EB90"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طبقه</w:t>
      </w:r>
      <w:r w:rsidRPr="00860A5F">
        <w:rPr>
          <w:rFonts w:ascii="IRANYekan" w:hAnsi="IRANYekan" w:cs="IRANYekan"/>
          <w:sz w:val="28"/>
          <w:szCs w:val="28"/>
        </w:rPr>
        <w:t xml:space="preserve"> </w:t>
      </w:r>
      <w:r w:rsidRPr="00860A5F">
        <w:rPr>
          <w:rFonts w:ascii="IRANYekan" w:hAnsi="IRANYekan" w:cs="IRANYekan"/>
          <w:sz w:val="28"/>
          <w:szCs w:val="28"/>
          <w:rtl/>
        </w:rPr>
        <w:t xml:space="preserve">ی  تشخیصی نابهنجاری های جنسی </w:t>
      </w:r>
      <w:r w:rsidRPr="00860A5F">
        <w:rPr>
          <w:rFonts w:ascii="IRANYekan" w:hAnsi="IRANYekan" w:cs="IRANYekan"/>
          <w:sz w:val="28"/>
          <w:szCs w:val="28"/>
        </w:rPr>
        <w:t>Paraphilic Disorders</w:t>
      </w:r>
      <w:r w:rsidRPr="00860A5F">
        <w:rPr>
          <w:rFonts w:ascii="IRANYekan" w:hAnsi="IRANYekan" w:cs="IRANYekan"/>
          <w:sz w:val="28"/>
          <w:szCs w:val="28"/>
          <w:rtl/>
        </w:rPr>
        <w:t xml:space="preserve"> ، شامل اختلالاتی است که در </w:t>
      </w:r>
      <w:r w:rsidRPr="00860A5F">
        <w:rPr>
          <w:rFonts w:ascii="IRANYekan" w:hAnsi="IRANYekan" w:cs="IRANYekan"/>
          <w:sz w:val="28"/>
          <w:szCs w:val="28"/>
        </w:rPr>
        <w:t>DSM-IV</w:t>
      </w:r>
      <w:r w:rsidRPr="00860A5F">
        <w:rPr>
          <w:rFonts w:ascii="IRANYekan" w:hAnsi="IRANYekan" w:cs="IRANYekan"/>
          <w:sz w:val="28"/>
          <w:szCs w:val="28"/>
          <w:rtl/>
        </w:rPr>
        <w:t xml:space="preserve"> تحت عنوان اختلالات جنسی و هویت جنسی قرار گرفته اند.</w:t>
      </w:r>
    </w:p>
    <w:p w14:paraId="28B9B434" w14:textId="77777777" w:rsidR="005661AD" w:rsidRPr="00860A5F" w:rsidRDefault="005661AD" w:rsidP="001D161C">
      <w:pPr>
        <w:bidi/>
        <w:ind w:left="4"/>
        <w:jc w:val="both"/>
        <w:rPr>
          <w:rFonts w:ascii="IRANYekan" w:hAnsi="IRANYekan" w:cs="IRANYekan"/>
          <w:sz w:val="28"/>
          <w:szCs w:val="28"/>
        </w:rPr>
      </w:pPr>
      <w:r w:rsidRPr="00860A5F">
        <w:rPr>
          <w:rFonts w:ascii="IRANYekan" w:hAnsi="IRANYekan" w:cs="IRANYekan"/>
          <w:sz w:val="28"/>
          <w:szCs w:val="28"/>
          <w:rtl/>
        </w:rPr>
        <w:t>در این طبقه</w:t>
      </w:r>
      <w:r w:rsidRPr="00860A5F">
        <w:rPr>
          <w:rFonts w:ascii="IRANYekan" w:hAnsi="IRANYekan" w:cs="IRANYekan"/>
          <w:sz w:val="28"/>
          <w:szCs w:val="28"/>
        </w:rPr>
        <w:t xml:space="preserve"> </w:t>
      </w:r>
      <w:r w:rsidRPr="00860A5F">
        <w:rPr>
          <w:rFonts w:ascii="IRANYekan" w:hAnsi="IRANYekan" w:cs="IRANYekan"/>
          <w:sz w:val="28"/>
          <w:szCs w:val="28"/>
          <w:rtl/>
        </w:rPr>
        <w:t>ی  تشخیصی 9 اختلال مجزا قرار گرفته اند که از جمله ی آنها می توان به اختلال نمایشگری، یادگار خواهی ، نظر بازی ، آزارگری جنسی اشاره کرد( اختلالات این طبقه  همگی مشابه نابهنجاری های جنسی مطرح شده در</w:t>
      </w:r>
      <w:r w:rsidRPr="00860A5F">
        <w:rPr>
          <w:rFonts w:ascii="IRANYekan" w:hAnsi="IRANYekan" w:cs="IRANYekan"/>
          <w:sz w:val="28"/>
          <w:szCs w:val="28"/>
        </w:rPr>
        <w:t>DSM-IV</w:t>
      </w:r>
      <w:r w:rsidRPr="00860A5F">
        <w:rPr>
          <w:rFonts w:ascii="IRANYekan" w:hAnsi="IRANYekan" w:cs="IRANYekan"/>
          <w:sz w:val="28"/>
          <w:szCs w:val="28"/>
          <w:rtl/>
        </w:rPr>
        <w:t>هستند ).</w:t>
      </w:r>
    </w:p>
    <w:p w14:paraId="7742EDE7" w14:textId="77777777" w:rsidR="005661AD" w:rsidRPr="00860A5F" w:rsidRDefault="005661AD" w:rsidP="001D161C">
      <w:pPr>
        <w:bidi/>
        <w:ind w:left="4"/>
        <w:jc w:val="both"/>
        <w:rPr>
          <w:rFonts w:ascii="IRANYekan" w:hAnsi="IRANYekan" w:cs="IRANYekan"/>
          <w:sz w:val="28"/>
          <w:szCs w:val="28"/>
          <w:rtl/>
        </w:rPr>
      </w:pPr>
    </w:p>
    <w:p w14:paraId="5DADADE7" w14:textId="77777777" w:rsidR="005661AD" w:rsidRPr="00860A5F" w:rsidRDefault="005661AD" w:rsidP="001D161C">
      <w:pPr>
        <w:bidi/>
        <w:ind w:left="4"/>
        <w:jc w:val="both"/>
        <w:rPr>
          <w:rFonts w:ascii="IRANYekan" w:hAnsi="IRANYekan" w:cs="IRANYekan"/>
          <w:b/>
          <w:bCs/>
          <w:sz w:val="28"/>
          <w:szCs w:val="28"/>
          <w:rtl/>
        </w:rPr>
      </w:pPr>
      <w:r w:rsidRPr="00860A5F">
        <w:rPr>
          <w:rFonts w:ascii="IRANYekan" w:hAnsi="IRANYekan" w:cs="IRANYekan"/>
          <w:sz w:val="28"/>
          <w:szCs w:val="28"/>
          <w:rtl/>
        </w:rPr>
        <w:t>1</w:t>
      </w:r>
      <w:r w:rsidRPr="00860A5F">
        <w:rPr>
          <w:rFonts w:ascii="IRANYekan" w:hAnsi="IRANYekan" w:cs="IRANYekan"/>
          <w:b/>
          <w:bCs/>
          <w:sz w:val="28"/>
          <w:szCs w:val="28"/>
          <w:rtl/>
        </w:rPr>
        <w:t xml:space="preserve">7. اختلالات رفتار ایذایی ،کنترل تکانه و سلوک </w:t>
      </w:r>
      <w:r w:rsidRPr="00860A5F">
        <w:rPr>
          <w:rFonts w:ascii="IRANYekan" w:hAnsi="IRANYekan" w:cs="IRANYekan"/>
          <w:b/>
          <w:bCs/>
          <w:sz w:val="28"/>
          <w:szCs w:val="28"/>
        </w:rPr>
        <w:t xml:space="preserve">Disruptive; </w:t>
      </w:r>
      <w:proofErr w:type="spellStart"/>
      <w:r w:rsidRPr="00860A5F">
        <w:rPr>
          <w:rFonts w:ascii="IRANYekan" w:hAnsi="IRANYekan" w:cs="IRANYekan"/>
          <w:b/>
          <w:bCs/>
          <w:sz w:val="28"/>
          <w:szCs w:val="28"/>
        </w:rPr>
        <w:t>Impules</w:t>
      </w:r>
      <w:proofErr w:type="spellEnd"/>
      <w:r w:rsidRPr="00860A5F">
        <w:rPr>
          <w:rFonts w:ascii="IRANYekan" w:hAnsi="IRANYekan" w:cs="IRANYekan"/>
          <w:b/>
          <w:bCs/>
          <w:sz w:val="28"/>
          <w:szCs w:val="28"/>
        </w:rPr>
        <w:t xml:space="preserve"> </w:t>
      </w:r>
      <w:proofErr w:type="spellStart"/>
      <w:r w:rsidRPr="00860A5F">
        <w:rPr>
          <w:rFonts w:ascii="IRANYekan" w:hAnsi="IRANYekan" w:cs="IRANYekan"/>
          <w:b/>
          <w:bCs/>
          <w:sz w:val="28"/>
          <w:szCs w:val="28"/>
        </w:rPr>
        <w:t>Contorl</w:t>
      </w:r>
      <w:proofErr w:type="spellEnd"/>
      <w:r w:rsidRPr="00860A5F">
        <w:rPr>
          <w:rFonts w:ascii="IRANYekan" w:hAnsi="IRANYekan" w:cs="IRANYekan"/>
          <w:b/>
          <w:bCs/>
          <w:sz w:val="28"/>
          <w:szCs w:val="28"/>
        </w:rPr>
        <w:t xml:space="preserve"> and Conduct Disorders </w:t>
      </w:r>
    </w:p>
    <w:p w14:paraId="6AF561D7"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 xml:space="preserve">این طبقه تشخیصی شامل هفت اختلال است که در </w:t>
      </w:r>
      <w:r w:rsidRPr="00860A5F">
        <w:rPr>
          <w:rFonts w:ascii="IRANYekan" w:hAnsi="IRANYekan" w:cs="IRANYekan"/>
          <w:sz w:val="28"/>
          <w:szCs w:val="28"/>
        </w:rPr>
        <w:t>DSM-IV</w:t>
      </w:r>
      <w:r w:rsidRPr="00860A5F">
        <w:rPr>
          <w:rFonts w:ascii="IRANYekan" w:hAnsi="IRANYekan" w:cs="IRANYekan"/>
          <w:sz w:val="28"/>
          <w:szCs w:val="28"/>
          <w:rtl/>
        </w:rPr>
        <w:t xml:space="preserve"> در زیر گروه "اختلالاتی که برای نخستین بار معمولا در شیر خوارگی ، کودکی یا نوجوانی تشخیص داده می شوند" و " اختلالاتی کنترل تکانه " که به گونه ای دیگر</w:t>
      </w:r>
      <w:r w:rsidRPr="00860A5F">
        <w:rPr>
          <w:rFonts w:ascii="IRANYekan" w:hAnsi="IRANYekan" w:cs="IRANYekan"/>
          <w:sz w:val="28"/>
          <w:szCs w:val="28"/>
        </w:rPr>
        <w:t xml:space="preserve"> </w:t>
      </w:r>
      <w:r w:rsidRPr="00860A5F">
        <w:rPr>
          <w:rFonts w:ascii="IRANYekan" w:hAnsi="IRANYekan" w:cs="IRANYekan"/>
          <w:sz w:val="28"/>
          <w:szCs w:val="28"/>
          <w:rtl/>
        </w:rPr>
        <w:t>طبقه بندی نشده اند ، قرار دارند.</w:t>
      </w:r>
    </w:p>
    <w:p w14:paraId="62B756A9" w14:textId="77777777" w:rsidR="005661AD" w:rsidRPr="00860A5F" w:rsidRDefault="005661AD" w:rsidP="001D161C">
      <w:pPr>
        <w:bidi/>
        <w:ind w:left="4"/>
        <w:jc w:val="both"/>
        <w:rPr>
          <w:rFonts w:ascii="IRANYekan" w:hAnsi="IRANYekan" w:cs="IRANYekan"/>
          <w:sz w:val="28"/>
          <w:szCs w:val="28"/>
        </w:rPr>
      </w:pPr>
      <w:r w:rsidRPr="00860A5F">
        <w:rPr>
          <w:rFonts w:ascii="IRANYekan" w:hAnsi="IRANYekan" w:cs="IRANYekan"/>
          <w:sz w:val="28"/>
          <w:szCs w:val="28"/>
          <w:rtl/>
        </w:rPr>
        <w:t xml:space="preserve"> اختلال بی اعتنایی مقابله ای، آتش افروزی ، دزدی بیمارگون ، اختلال انفجاری متناوب و اختلال سلوک مهم ترین اختلالات در این طبقه ی تشخیص هستند. </w:t>
      </w:r>
    </w:p>
    <w:p w14:paraId="2E847E6B" w14:textId="77777777" w:rsidR="001D161C" w:rsidRPr="00860A5F" w:rsidRDefault="001D161C" w:rsidP="001D161C">
      <w:pPr>
        <w:bidi/>
        <w:ind w:left="4"/>
        <w:jc w:val="both"/>
        <w:rPr>
          <w:rFonts w:ascii="IRANYekan" w:hAnsi="IRANYekan" w:cs="IRANYekan"/>
          <w:sz w:val="28"/>
          <w:szCs w:val="28"/>
        </w:rPr>
      </w:pPr>
    </w:p>
    <w:p w14:paraId="2BF28D5D" w14:textId="77777777" w:rsidR="005661AD" w:rsidRPr="00860A5F" w:rsidRDefault="005661AD" w:rsidP="001D161C">
      <w:pPr>
        <w:bidi/>
        <w:ind w:left="4"/>
        <w:jc w:val="both"/>
        <w:rPr>
          <w:rFonts w:ascii="IRANYekan" w:hAnsi="IRANYekan" w:cs="IRANYekan"/>
          <w:b/>
          <w:bCs/>
          <w:sz w:val="28"/>
          <w:szCs w:val="28"/>
          <w:rtl/>
        </w:rPr>
      </w:pPr>
      <w:r w:rsidRPr="00860A5F">
        <w:rPr>
          <w:rFonts w:ascii="IRANYekan" w:hAnsi="IRANYekan" w:cs="IRANYekan"/>
          <w:b/>
          <w:bCs/>
          <w:sz w:val="28"/>
          <w:szCs w:val="28"/>
          <w:rtl/>
        </w:rPr>
        <w:lastRenderedPageBreak/>
        <w:t>18. اختلالات</w:t>
      </w:r>
      <w:r w:rsidRPr="00860A5F">
        <w:rPr>
          <w:rFonts w:ascii="IRANYekan" w:hAnsi="IRANYekan" w:cs="IRANYekan"/>
          <w:b/>
          <w:bCs/>
          <w:sz w:val="28"/>
          <w:szCs w:val="28"/>
        </w:rPr>
        <w:t xml:space="preserve"> </w:t>
      </w:r>
      <w:r w:rsidRPr="00860A5F">
        <w:rPr>
          <w:rFonts w:ascii="IRANYekan" w:hAnsi="IRANYekan" w:cs="IRANYekan"/>
          <w:b/>
          <w:bCs/>
          <w:sz w:val="28"/>
          <w:szCs w:val="28"/>
          <w:rtl/>
        </w:rPr>
        <w:t>اعتیادی</w:t>
      </w:r>
      <w:r w:rsidRPr="00860A5F">
        <w:rPr>
          <w:rFonts w:ascii="IRANYekan" w:hAnsi="IRANYekan" w:cs="IRANYekan"/>
          <w:b/>
          <w:bCs/>
          <w:sz w:val="28"/>
          <w:szCs w:val="28"/>
        </w:rPr>
        <w:t xml:space="preserve"> </w:t>
      </w:r>
      <w:r w:rsidRPr="00860A5F">
        <w:rPr>
          <w:rFonts w:ascii="IRANYekan" w:hAnsi="IRANYekan" w:cs="IRANYekan"/>
          <w:b/>
          <w:bCs/>
          <w:sz w:val="28"/>
          <w:szCs w:val="28"/>
          <w:rtl/>
        </w:rPr>
        <w:t>ومصرف</w:t>
      </w:r>
      <w:r w:rsidRPr="00860A5F">
        <w:rPr>
          <w:rFonts w:ascii="IRANYekan" w:hAnsi="IRANYekan" w:cs="IRANYekan"/>
          <w:b/>
          <w:bCs/>
          <w:sz w:val="28"/>
          <w:szCs w:val="28"/>
        </w:rPr>
        <w:t xml:space="preserve"> </w:t>
      </w:r>
      <w:r w:rsidRPr="00860A5F">
        <w:rPr>
          <w:rFonts w:ascii="IRANYekan" w:hAnsi="IRANYekan" w:cs="IRANYekan"/>
          <w:b/>
          <w:bCs/>
          <w:sz w:val="28"/>
          <w:szCs w:val="28"/>
          <w:rtl/>
        </w:rPr>
        <w:t>مواد</w:t>
      </w:r>
      <w:r w:rsidRPr="00860A5F">
        <w:rPr>
          <w:rFonts w:ascii="IRANYekan" w:hAnsi="IRANYekan" w:cs="IRANYekan"/>
          <w:b/>
          <w:bCs/>
          <w:sz w:val="28"/>
          <w:szCs w:val="28"/>
        </w:rPr>
        <w:t>Substance Use and Addictive Disorders</w:t>
      </w:r>
    </w:p>
    <w:p w14:paraId="1325EEFF" w14:textId="77777777" w:rsidR="005661AD" w:rsidRPr="00860A5F" w:rsidRDefault="005661AD" w:rsidP="001D161C">
      <w:pPr>
        <w:bidi/>
        <w:ind w:left="4"/>
        <w:jc w:val="both"/>
        <w:rPr>
          <w:rFonts w:ascii="IRANYekan" w:hAnsi="IRANYekan" w:cs="IRANYekan"/>
          <w:sz w:val="28"/>
          <w:szCs w:val="28"/>
          <w:rtl/>
        </w:rPr>
      </w:pPr>
      <w:r w:rsidRPr="00860A5F">
        <w:rPr>
          <w:rFonts w:ascii="IRANYekan" w:hAnsi="IRANYekan" w:cs="IRANYekan"/>
          <w:sz w:val="28"/>
          <w:szCs w:val="28"/>
          <w:rtl/>
        </w:rPr>
        <w:t xml:space="preserve">این طبقه شامل اختلالاتی می باشد که در </w:t>
      </w:r>
      <w:r w:rsidRPr="00860A5F">
        <w:rPr>
          <w:rFonts w:ascii="IRANYekan" w:hAnsi="IRANYekan" w:cs="IRANYekan"/>
          <w:sz w:val="28"/>
          <w:szCs w:val="28"/>
        </w:rPr>
        <w:t>DSM-IV</w:t>
      </w:r>
      <w:r w:rsidRPr="00860A5F">
        <w:rPr>
          <w:rFonts w:ascii="IRANYekan" w:hAnsi="IRANYekan" w:cs="IRANYekan"/>
          <w:sz w:val="28"/>
          <w:szCs w:val="28"/>
          <w:rtl/>
        </w:rPr>
        <w:t xml:space="preserve"> در طبقه ی اختلالات وابسته به مواد قرار دارند. تغییر نام این به منظور وسعت دادن شمول آن انجام گرفته است تا هم اختلالات مصرف مواد و هم رفتار های اعتیادی غیر مصرف مواد را در بر گیرد. تنها رفتار اعتیادی غیر مصرف مواد که در این طبقه ی تشخیصی قرار گرفته ، اختلال قمار بازی است که در </w:t>
      </w:r>
      <w:r w:rsidRPr="00860A5F">
        <w:rPr>
          <w:rFonts w:ascii="IRANYekan" w:hAnsi="IRANYekan" w:cs="IRANYekan"/>
          <w:sz w:val="28"/>
          <w:szCs w:val="28"/>
        </w:rPr>
        <w:t>DSM-IV</w:t>
      </w:r>
      <w:r w:rsidRPr="00860A5F">
        <w:rPr>
          <w:rFonts w:ascii="IRANYekan" w:hAnsi="IRANYekan" w:cs="IRANYekan"/>
          <w:sz w:val="28"/>
          <w:szCs w:val="28"/>
          <w:rtl/>
        </w:rPr>
        <w:t xml:space="preserve"> در دسته ی "اختلالات کنترل تکان که به گونه ای دیگر طبقه بندی نشده اند". قرار دارد.</w:t>
      </w:r>
    </w:p>
    <w:p w14:paraId="314E67AE"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سایر اختلالات این طبقه در سه دسته ی کلی اختلالاتی مصرف مواد ، مسمومیت مواد و ترک مواد جای گرفته اند. در اختلالات سوء مصرف مواد معیارهای قبلی برای تشخیص سوء مصرف مواد وجود تنها یکی از علایم را ضروری می دانست در حالی که اختلال مصرف مواد در</w:t>
      </w:r>
      <w:r w:rsidRPr="00860A5F">
        <w:rPr>
          <w:rFonts w:ascii="IRANYekan" w:hAnsi="IRANYekan" w:cs="IRANYekan"/>
          <w:sz w:val="28"/>
          <w:szCs w:val="28"/>
        </w:rPr>
        <w:t>DSM-5</w:t>
      </w:r>
      <w:r w:rsidRPr="00860A5F">
        <w:rPr>
          <w:rFonts w:ascii="IRANYekan" w:hAnsi="IRANYekan" w:cs="IRANYekan"/>
          <w:sz w:val="28"/>
          <w:szCs w:val="28"/>
          <w:rtl/>
        </w:rPr>
        <w:t xml:space="preserve"> تعدیل شده و نیاز مند دو یا سه مورد از علایم برای تشخیص است. </w:t>
      </w:r>
    </w:p>
    <w:p w14:paraId="27EC5D26"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در کارگروه </w:t>
      </w:r>
      <w:r w:rsidRPr="00860A5F">
        <w:rPr>
          <w:rFonts w:ascii="IRANYekan" w:hAnsi="IRANYekan" w:cs="IRANYekan"/>
          <w:sz w:val="28"/>
          <w:szCs w:val="28"/>
        </w:rPr>
        <w:t>DSM-5</w:t>
      </w:r>
      <w:r w:rsidRPr="00860A5F">
        <w:rPr>
          <w:rFonts w:ascii="IRANYekan" w:hAnsi="IRANYekan" w:cs="IRANYekan"/>
          <w:sz w:val="28"/>
          <w:szCs w:val="28"/>
          <w:rtl/>
        </w:rPr>
        <w:t xml:space="preserve"> طرفداران اصطلاح </w:t>
      </w:r>
      <w:r w:rsidRPr="00860A5F">
        <w:rPr>
          <w:rFonts w:ascii="IRANYekan" w:hAnsi="IRANYekan" w:cs="IRANYekan"/>
          <w:sz w:val="28"/>
          <w:szCs w:val="28"/>
        </w:rPr>
        <w:t xml:space="preserve">addiction </w:t>
      </w:r>
      <w:r w:rsidRPr="00860A5F">
        <w:rPr>
          <w:rFonts w:ascii="IRANYekan" w:hAnsi="IRANYekan" w:cs="IRANYekan"/>
          <w:sz w:val="28"/>
          <w:szCs w:val="28"/>
          <w:rtl/>
        </w:rPr>
        <w:t xml:space="preserve"> باور دارند که می توانند به خوبی به شرایط مصرف وسواس گونه مواد اشاره کند و نیز می تواند آن را از وابستگی فیزیکی هنجار که ممکن است در نتیجه مصرف داروهای موثر بر روی سیستم اعصاب مرکزی ، اتفاق بیافتد ، تمیز دهد.</w:t>
      </w:r>
    </w:p>
    <w:p w14:paraId="31BE339A"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کسانی که با اصطلاح </w:t>
      </w:r>
      <w:r w:rsidRPr="00860A5F">
        <w:rPr>
          <w:rFonts w:ascii="IRANYekan" w:hAnsi="IRANYekan" w:cs="IRANYekan"/>
          <w:sz w:val="28"/>
          <w:szCs w:val="28"/>
        </w:rPr>
        <w:t>dependence</w:t>
      </w:r>
      <w:r w:rsidRPr="00860A5F">
        <w:rPr>
          <w:rFonts w:ascii="IRANYekan" w:hAnsi="IRANYekan" w:cs="IRANYekan"/>
          <w:sz w:val="28"/>
          <w:szCs w:val="28"/>
          <w:rtl/>
        </w:rPr>
        <w:t xml:space="preserve"> موافق بودند احساس کردند که این کلمه اصطلاح خنثی تری است که می تواند به راحتی برای تمام مواد از جمله الکل و نیکوتین اعمال شود و استدال کردند که کلمه </w:t>
      </w:r>
      <w:r w:rsidRPr="00860A5F">
        <w:rPr>
          <w:rFonts w:ascii="IRANYekan" w:hAnsi="IRANYekan" w:cs="IRANYekan"/>
          <w:sz w:val="28"/>
          <w:szCs w:val="28"/>
        </w:rPr>
        <w:t xml:space="preserve"> </w:t>
      </w:r>
      <w:r w:rsidR="00D064E0" w:rsidRPr="00860A5F">
        <w:rPr>
          <w:rFonts w:ascii="IRANYekan" w:hAnsi="IRANYekan" w:cs="IRANYekan"/>
          <w:sz w:val="28"/>
          <w:szCs w:val="28"/>
          <w:rtl/>
          <w:lang w:bidi="fa-IR"/>
        </w:rPr>
        <w:t xml:space="preserve">  </w:t>
      </w:r>
      <w:r w:rsidRPr="00860A5F">
        <w:rPr>
          <w:rFonts w:ascii="IRANYekan" w:hAnsi="IRANYekan" w:cs="IRANYekan"/>
          <w:sz w:val="28"/>
          <w:szCs w:val="28"/>
        </w:rPr>
        <w:t>addiction</w:t>
      </w:r>
      <w:r w:rsidR="00D064E0" w:rsidRPr="00860A5F">
        <w:rPr>
          <w:rFonts w:ascii="IRANYekan" w:hAnsi="IRANYekan" w:cs="IRANYekan"/>
          <w:sz w:val="28"/>
          <w:szCs w:val="28"/>
          <w:rtl/>
        </w:rPr>
        <w:t xml:space="preserve"> </w:t>
      </w:r>
      <w:r w:rsidRPr="00860A5F">
        <w:rPr>
          <w:rFonts w:ascii="IRANYekan" w:hAnsi="IRANYekan" w:cs="IRANYekan"/>
          <w:sz w:val="28"/>
          <w:szCs w:val="28"/>
          <w:rtl/>
        </w:rPr>
        <w:t xml:space="preserve">اصطلاح تحقیر آمیزی است که می تواند برای انگ زدن به مردمی که احتلال مصرف مواد دارند، استفاده شود. در طی آخرین رای گیری کلمه </w:t>
      </w:r>
      <w:r w:rsidRPr="00860A5F">
        <w:rPr>
          <w:rFonts w:ascii="IRANYekan" w:hAnsi="IRANYekan" w:cs="IRANYekan"/>
          <w:sz w:val="28"/>
          <w:szCs w:val="28"/>
        </w:rPr>
        <w:t>dependence</w:t>
      </w:r>
      <w:r w:rsidRPr="00860A5F">
        <w:rPr>
          <w:rFonts w:ascii="IRANYekan" w:hAnsi="IRANYekan" w:cs="IRANYekan"/>
          <w:sz w:val="28"/>
          <w:szCs w:val="28"/>
          <w:rtl/>
        </w:rPr>
        <w:t xml:space="preserve"> تنها با یک رای نسبت به </w:t>
      </w:r>
      <w:r w:rsidRPr="00860A5F">
        <w:rPr>
          <w:rFonts w:ascii="IRANYekan" w:hAnsi="IRANYekan" w:cs="IRANYekan"/>
          <w:sz w:val="28"/>
          <w:szCs w:val="28"/>
        </w:rPr>
        <w:lastRenderedPageBreak/>
        <w:t>addiction</w:t>
      </w:r>
      <w:r w:rsidRPr="00860A5F">
        <w:rPr>
          <w:rFonts w:ascii="IRANYekan" w:hAnsi="IRANYekan" w:cs="IRANYekan"/>
          <w:sz w:val="28"/>
          <w:szCs w:val="28"/>
          <w:rtl/>
        </w:rPr>
        <w:t xml:space="preserve"> شکست خورد و در نهایت از کلمه </w:t>
      </w:r>
      <w:r w:rsidRPr="00860A5F">
        <w:rPr>
          <w:rFonts w:ascii="IRANYekan" w:hAnsi="IRANYekan" w:cs="IRANYekan"/>
          <w:sz w:val="28"/>
          <w:szCs w:val="28"/>
        </w:rPr>
        <w:t>Addiction</w:t>
      </w:r>
      <w:r w:rsidRPr="00860A5F">
        <w:rPr>
          <w:rFonts w:ascii="IRANYekan" w:hAnsi="IRANYekan" w:cs="IRANYekan"/>
          <w:sz w:val="28"/>
          <w:szCs w:val="28"/>
          <w:rtl/>
        </w:rPr>
        <w:t>در نام گذاری این طبقه استفاده گردید .</w:t>
      </w:r>
    </w:p>
    <w:p w14:paraId="68CE68A5" w14:textId="77777777" w:rsidR="005661AD" w:rsidRPr="00860A5F" w:rsidRDefault="005661AD" w:rsidP="00892B36">
      <w:pPr>
        <w:bidi/>
        <w:jc w:val="both"/>
        <w:rPr>
          <w:rFonts w:ascii="IRANYekan" w:hAnsi="IRANYekan" w:cs="IRANYekan"/>
          <w:b/>
          <w:bCs/>
          <w:sz w:val="28"/>
          <w:szCs w:val="28"/>
          <w:rtl/>
        </w:rPr>
      </w:pPr>
    </w:p>
    <w:p w14:paraId="519169A4" w14:textId="77777777" w:rsidR="005661AD" w:rsidRPr="00860A5F" w:rsidRDefault="005661AD" w:rsidP="00892B36">
      <w:pPr>
        <w:bidi/>
        <w:jc w:val="both"/>
        <w:rPr>
          <w:rFonts w:ascii="IRANYekan" w:hAnsi="IRANYekan" w:cs="IRANYekan"/>
          <w:b/>
          <w:bCs/>
          <w:sz w:val="28"/>
          <w:szCs w:val="28"/>
          <w:rtl/>
        </w:rPr>
      </w:pPr>
      <w:r w:rsidRPr="00860A5F">
        <w:rPr>
          <w:rFonts w:ascii="IRANYekan" w:hAnsi="IRANYekan" w:cs="IRANYekan"/>
          <w:b/>
          <w:bCs/>
          <w:sz w:val="28"/>
          <w:szCs w:val="28"/>
          <w:rtl/>
        </w:rPr>
        <w:t xml:space="preserve">19.اختلالات عصبی </w:t>
      </w:r>
      <w:r w:rsidRPr="00860A5F">
        <w:rPr>
          <w:rFonts w:ascii="Arial" w:hAnsi="Arial" w:cs="Arial" w:hint="cs"/>
          <w:b/>
          <w:bCs/>
          <w:sz w:val="28"/>
          <w:szCs w:val="28"/>
          <w:rtl/>
        </w:rPr>
        <w:t>–</w:t>
      </w:r>
      <w:r w:rsidRPr="00860A5F">
        <w:rPr>
          <w:rFonts w:ascii="IRANYekan" w:hAnsi="IRANYekan" w:cs="IRANYekan"/>
          <w:b/>
          <w:bCs/>
          <w:sz w:val="28"/>
          <w:szCs w:val="28"/>
          <w:rtl/>
        </w:rPr>
        <w:t xml:space="preserve">  شناختی </w:t>
      </w:r>
      <w:r w:rsidRPr="00860A5F">
        <w:rPr>
          <w:rFonts w:ascii="IRANYekan" w:hAnsi="IRANYekan" w:cs="IRANYekan"/>
          <w:b/>
          <w:bCs/>
          <w:sz w:val="28"/>
          <w:szCs w:val="28"/>
        </w:rPr>
        <w:t>Neurocognitive Disorders</w:t>
      </w:r>
    </w:p>
    <w:p w14:paraId="528EA167"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اختلالاتی این  طبقه تشخیصی در </w:t>
      </w:r>
      <w:r w:rsidRPr="00860A5F">
        <w:rPr>
          <w:rFonts w:ascii="IRANYekan" w:hAnsi="IRANYekan" w:cs="IRANYekan"/>
          <w:sz w:val="28"/>
          <w:szCs w:val="28"/>
        </w:rPr>
        <w:t>DSM-IV</w:t>
      </w:r>
      <w:r w:rsidRPr="00860A5F">
        <w:rPr>
          <w:rFonts w:ascii="IRANYekan" w:hAnsi="IRANYekan" w:cs="IRANYekan"/>
          <w:sz w:val="28"/>
          <w:szCs w:val="28"/>
          <w:rtl/>
        </w:rPr>
        <w:t xml:space="preserve"> در طبقه دلیریوم، دمانس و سایر اختلالات نسیانی و شناختی قرار گرفته اند. این طبقه تشخیصی در راهنمایی جدید به سه دسته گسترده دلیریوم ، اختلال عصبی </w:t>
      </w:r>
      <w:r w:rsidRPr="00860A5F">
        <w:rPr>
          <w:rFonts w:ascii="Arial" w:hAnsi="Arial" w:cs="Arial" w:hint="cs"/>
          <w:sz w:val="28"/>
          <w:szCs w:val="28"/>
          <w:rtl/>
        </w:rPr>
        <w:t>–</w:t>
      </w:r>
      <w:r w:rsidRPr="00860A5F">
        <w:rPr>
          <w:rFonts w:ascii="IRANYekan" w:hAnsi="IRANYekan" w:cs="IRANYekan"/>
          <w:sz w:val="28"/>
          <w:szCs w:val="28"/>
          <w:rtl/>
        </w:rPr>
        <w:t xml:space="preserve"> شناختی اساسی و اختلال عصبی </w:t>
      </w:r>
      <w:r w:rsidRPr="00860A5F">
        <w:rPr>
          <w:rFonts w:ascii="Arial" w:hAnsi="Arial" w:cs="Arial" w:hint="cs"/>
          <w:sz w:val="28"/>
          <w:szCs w:val="28"/>
          <w:rtl/>
        </w:rPr>
        <w:t>–</w:t>
      </w:r>
      <w:r w:rsidRPr="00860A5F">
        <w:rPr>
          <w:rFonts w:ascii="IRANYekan" w:hAnsi="IRANYekan" w:cs="IRANYekan"/>
          <w:sz w:val="28"/>
          <w:szCs w:val="28"/>
          <w:rtl/>
        </w:rPr>
        <w:t xml:space="preserve"> شناختی خفیف تقسیم شده اند که در مجموع بیست و هفت اختلال مجزا را در بر می گیرند.</w:t>
      </w:r>
    </w:p>
    <w:p w14:paraId="44D2CAAE" w14:textId="77777777" w:rsidR="005661AD" w:rsidRPr="00860A5F" w:rsidRDefault="005661AD" w:rsidP="00892B36">
      <w:pPr>
        <w:bidi/>
        <w:jc w:val="both"/>
        <w:rPr>
          <w:rFonts w:ascii="IRANYekan" w:hAnsi="IRANYekan" w:cs="IRANYekan"/>
          <w:sz w:val="28"/>
          <w:szCs w:val="28"/>
          <w:rtl/>
        </w:rPr>
      </w:pPr>
    </w:p>
    <w:p w14:paraId="65B63C04" w14:textId="77777777" w:rsidR="005661AD" w:rsidRPr="00860A5F" w:rsidRDefault="005661AD" w:rsidP="00892B36">
      <w:pPr>
        <w:bidi/>
        <w:jc w:val="both"/>
        <w:rPr>
          <w:rFonts w:ascii="IRANYekan" w:hAnsi="IRANYekan" w:cs="IRANYekan"/>
          <w:b/>
          <w:bCs/>
          <w:sz w:val="28"/>
          <w:szCs w:val="28"/>
          <w:rtl/>
        </w:rPr>
      </w:pPr>
      <w:r w:rsidRPr="00860A5F">
        <w:rPr>
          <w:rFonts w:ascii="IRANYekan" w:hAnsi="IRANYekan" w:cs="IRANYekan"/>
          <w:sz w:val="28"/>
          <w:szCs w:val="28"/>
          <w:rtl/>
        </w:rPr>
        <w:t>20</w:t>
      </w:r>
      <w:r w:rsidRPr="00860A5F">
        <w:rPr>
          <w:rFonts w:ascii="IRANYekan" w:hAnsi="IRANYekan" w:cs="IRANYekan"/>
          <w:b/>
          <w:bCs/>
          <w:sz w:val="28"/>
          <w:szCs w:val="28"/>
          <w:rtl/>
        </w:rPr>
        <w:t>. اختلال شخصیت</w:t>
      </w:r>
      <w:proofErr w:type="spellStart"/>
      <w:r w:rsidRPr="00860A5F">
        <w:rPr>
          <w:rFonts w:ascii="IRANYekan" w:hAnsi="IRANYekan" w:cs="IRANYekan"/>
          <w:b/>
          <w:bCs/>
          <w:sz w:val="28"/>
          <w:szCs w:val="28"/>
        </w:rPr>
        <w:t>Personnlity</w:t>
      </w:r>
      <w:proofErr w:type="spellEnd"/>
      <w:r w:rsidRPr="00860A5F">
        <w:rPr>
          <w:rFonts w:ascii="IRANYekan" w:hAnsi="IRANYekan" w:cs="IRANYekan"/>
          <w:b/>
          <w:bCs/>
          <w:sz w:val="28"/>
          <w:szCs w:val="28"/>
        </w:rPr>
        <w:t xml:space="preserve"> disorders</w:t>
      </w:r>
    </w:p>
    <w:p w14:paraId="1B29583F"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شاید بتوان بیشترین تغییر ایجاد شده در طبقات تشخیصی راهنمای جدید را در حوزه ی اختلالات شخصیت مشاهده کرد.</w:t>
      </w:r>
    </w:p>
    <w:p w14:paraId="1C2B26DB" w14:textId="77777777" w:rsidR="005661AD" w:rsidRPr="00860A5F" w:rsidRDefault="005661AD" w:rsidP="00892B36">
      <w:pPr>
        <w:bidi/>
        <w:jc w:val="both"/>
        <w:rPr>
          <w:rFonts w:ascii="IRANYekan" w:hAnsi="IRANYekan" w:cs="IRANYekan"/>
          <w:sz w:val="28"/>
          <w:szCs w:val="28"/>
          <w:rtl/>
        </w:rPr>
      </w:pPr>
      <w:r w:rsidRPr="00860A5F">
        <w:rPr>
          <w:rFonts w:ascii="IRANYekan" w:hAnsi="IRANYekan" w:cs="IRANYekan"/>
          <w:sz w:val="28"/>
          <w:szCs w:val="28"/>
          <w:rtl/>
        </w:rPr>
        <w:t xml:space="preserve">کارگروه5- </w:t>
      </w:r>
      <w:r w:rsidRPr="00860A5F">
        <w:rPr>
          <w:rFonts w:ascii="IRANYekan" w:hAnsi="IRANYekan" w:cs="IRANYekan"/>
          <w:sz w:val="28"/>
          <w:szCs w:val="28"/>
        </w:rPr>
        <w:t>DSM</w:t>
      </w:r>
      <w:r w:rsidRPr="00860A5F">
        <w:rPr>
          <w:rFonts w:ascii="IRANYekan" w:hAnsi="IRANYekan" w:cs="IRANYekan"/>
          <w:sz w:val="28"/>
          <w:szCs w:val="28"/>
          <w:rtl/>
        </w:rPr>
        <w:t xml:space="preserve"> بر اساس یک مدل ابعادی طبقه ای پیوندی ، فرمول بندی جدیدی را از ارزیابی و تشخیص آسیب شناسی شخصیت پیشنهاد کرده است که در آن انواع اختلالات شخصیت با صفات شخصیتی آسیب شناسی ادغام می شوند.</w:t>
      </w:r>
    </w:p>
    <w:p w14:paraId="3E7E5B5A" w14:textId="77777777" w:rsidR="005661AD" w:rsidRPr="00860A5F" w:rsidRDefault="005661AD" w:rsidP="00892B36">
      <w:pPr>
        <w:bidi/>
        <w:jc w:val="both"/>
        <w:rPr>
          <w:rFonts w:ascii="IRANYekan" w:hAnsi="IRANYekan" w:cs="IRANYekan"/>
          <w:b/>
          <w:bCs/>
          <w:sz w:val="28"/>
          <w:szCs w:val="28"/>
          <w:rtl/>
        </w:rPr>
      </w:pPr>
      <w:r w:rsidRPr="00860A5F">
        <w:rPr>
          <w:rFonts w:ascii="IRANYekan" w:hAnsi="IRANYekan" w:cs="IRANYekan"/>
          <w:sz w:val="28"/>
          <w:szCs w:val="28"/>
          <w:rtl/>
        </w:rPr>
        <w:t xml:space="preserve"> براین اساس در راهنمای جدید ویژگی های اصلی اختلال شخصیت ، تخریب در عملکرد شخصیت وجود صفات شخصیتی آسیب شناختی است و </w:t>
      </w:r>
      <w:r w:rsidRPr="00860A5F">
        <w:rPr>
          <w:rFonts w:ascii="IRANYekan" w:hAnsi="IRANYekan" w:cs="IRANYekan"/>
          <w:b/>
          <w:bCs/>
          <w:sz w:val="28"/>
          <w:szCs w:val="28"/>
          <w:rtl/>
        </w:rPr>
        <w:t>برای تشخیص اختلال شخصیت 5 ملاک باید وجود داشته باشدکه عبارتند از :</w:t>
      </w:r>
    </w:p>
    <w:p w14:paraId="10836397" w14:textId="77777777" w:rsidR="005661AD" w:rsidRPr="00860A5F" w:rsidRDefault="005661AD" w:rsidP="00892B36">
      <w:pPr>
        <w:pStyle w:val="ListParagraph"/>
        <w:numPr>
          <w:ilvl w:val="0"/>
          <w:numId w:val="10"/>
        </w:numPr>
        <w:bidi/>
        <w:jc w:val="both"/>
        <w:rPr>
          <w:rFonts w:ascii="IRANYekan" w:hAnsi="IRANYekan" w:cs="IRANYekan"/>
          <w:sz w:val="28"/>
          <w:szCs w:val="28"/>
        </w:rPr>
      </w:pPr>
      <w:r w:rsidRPr="00860A5F">
        <w:rPr>
          <w:rFonts w:ascii="IRANYekan" w:hAnsi="IRANYekan" w:cs="IRANYekan"/>
          <w:sz w:val="28"/>
          <w:szCs w:val="28"/>
          <w:rtl/>
        </w:rPr>
        <w:lastRenderedPageBreak/>
        <w:t xml:space="preserve">تخریب قابل ملاحضه در عملکرد خود(هویت و خود جهت دهی ) و عملکرد بین فردی ( همدلی یا صمیمیت ) </w:t>
      </w:r>
    </w:p>
    <w:p w14:paraId="1B904DCE" w14:textId="77777777" w:rsidR="005661AD" w:rsidRPr="00860A5F" w:rsidRDefault="005661AD" w:rsidP="00892B36">
      <w:pPr>
        <w:pStyle w:val="ListParagraph"/>
        <w:numPr>
          <w:ilvl w:val="0"/>
          <w:numId w:val="10"/>
        </w:numPr>
        <w:bidi/>
        <w:jc w:val="both"/>
        <w:rPr>
          <w:rFonts w:ascii="IRANYekan" w:hAnsi="IRANYekan" w:cs="IRANYekan"/>
          <w:sz w:val="28"/>
          <w:szCs w:val="28"/>
        </w:rPr>
      </w:pPr>
      <w:r w:rsidRPr="00860A5F">
        <w:rPr>
          <w:rFonts w:ascii="IRANYekan" w:hAnsi="IRANYekan" w:cs="IRANYekan"/>
          <w:sz w:val="28"/>
          <w:szCs w:val="28"/>
          <w:rtl/>
        </w:rPr>
        <w:t>وجود یک یا چند ویژگی شخصیتی بیمارگون</w:t>
      </w:r>
    </w:p>
    <w:p w14:paraId="0A05A949" w14:textId="77777777" w:rsidR="005661AD" w:rsidRPr="00860A5F" w:rsidRDefault="005661AD" w:rsidP="00892B36">
      <w:pPr>
        <w:pStyle w:val="ListParagraph"/>
        <w:numPr>
          <w:ilvl w:val="0"/>
          <w:numId w:val="10"/>
        </w:numPr>
        <w:bidi/>
        <w:jc w:val="both"/>
        <w:rPr>
          <w:rFonts w:ascii="IRANYekan" w:hAnsi="IRANYekan" w:cs="IRANYekan"/>
          <w:sz w:val="28"/>
          <w:szCs w:val="28"/>
        </w:rPr>
      </w:pPr>
      <w:r w:rsidRPr="00860A5F">
        <w:rPr>
          <w:rFonts w:ascii="IRANYekan" w:hAnsi="IRANYekan" w:cs="IRANYekan"/>
          <w:sz w:val="28"/>
          <w:szCs w:val="28"/>
          <w:rtl/>
        </w:rPr>
        <w:t>آسیب در عملکرد خود و تظاهر صفات شخصیتی که در طول زمان و در موقعیت های مختلف ثابت هستند.</w:t>
      </w:r>
    </w:p>
    <w:p w14:paraId="163C1A02" w14:textId="77777777" w:rsidR="005661AD" w:rsidRPr="00860A5F" w:rsidRDefault="005661AD" w:rsidP="00892B36">
      <w:pPr>
        <w:pStyle w:val="ListParagraph"/>
        <w:numPr>
          <w:ilvl w:val="0"/>
          <w:numId w:val="10"/>
        </w:numPr>
        <w:bidi/>
        <w:jc w:val="both"/>
        <w:rPr>
          <w:rFonts w:ascii="IRANYekan" w:hAnsi="IRANYekan" w:cs="IRANYekan"/>
          <w:sz w:val="28"/>
          <w:szCs w:val="28"/>
        </w:rPr>
      </w:pPr>
      <w:r w:rsidRPr="00860A5F">
        <w:rPr>
          <w:rFonts w:ascii="IRANYekan" w:hAnsi="IRANYekan" w:cs="IRANYekan"/>
          <w:sz w:val="28"/>
          <w:szCs w:val="28"/>
          <w:rtl/>
        </w:rPr>
        <w:t xml:space="preserve"> آسیب در کارکردهای شخصیتی و تظاهر صفات شخصیتی را نمی توان ناشی از سطح تحولی هنجار فرد یا محیط اجتماعی/ فرهنگی در نظر گرفت .</w:t>
      </w:r>
    </w:p>
    <w:p w14:paraId="1ABE72F4" w14:textId="77777777" w:rsidR="005661AD" w:rsidRPr="00860A5F" w:rsidRDefault="005661AD" w:rsidP="00892B36">
      <w:pPr>
        <w:pStyle w:val="ListParagraph"/>
        <w:numPr>
          <w:ilvl w:val="0"/>
          <w:numId w:val="10"/>
        </w:numPr>
        <w:bidi/>
        <w:jc w:val="both"/>
        <w:rPr>
          <w:rFonts w:ascii="IRANYekan" w:hAnsi="IRANYekan" w:cs="IRANYekan"/>
          <w:sz w:val="28"/>
          <w:szCs w:val="28"/>
        </w:rPr>
      </w:pPr>
      <w:r w:rsidRPr="00860A5F">
        <w:rPr>
          <w:rFonts w:ascii="IRANYekan" w:hAnsi="IRANYekan" w:cs="IRANYekan"/>
          <w:sz w:val="28"/>
          <w:szCs w:val="28"/>
          <w:rtl/>
        </w:rPr>
        <w:t>آسیب در کارکردهای شخصیتی و تظاهر صفات شخصیتی ناشی از اثرات مستقیم فیزیولوژیک یک ماده (برای مثال داروی غیر مجاز یا تجویز شده ) یا یک وضعیت پزشکی عمومی ( برای مثال ضربه ی شدید مغزی) نمی باشد .</w:t>
      </w:r>
    </w:p>
    <w:p w14:paraId="174CC546" w14:textId="77777777" w:rsidR="005661AD" w:rsidRPr="00860A5F" w:rsidRDefault="005661AD" w:rsidP="00D064E0">
      <w:pPr>
        <w:bidi/>
        <w:ind w:left="4"/>
        <w:jc w:val="both"/>
        <w:rPr>
          <w:rFonts w:ascii="IRANYekan" w:hAnsi="IRANYekan" w:cs="IRANYekan"/>
          <w:sz w:val="28"/>
          <w:szCs w:val="28"/>
          <w:rtl/>
        </w:rPr>
      </w:pPr>
      <w:r w:rsidRPr="00860A5F">
        <w:rPr>
          <w:rFonts w:ascii="IRANYekan" w:hAnsi="IRANYekan" w:cs="IRANYekan"/>
          <w:sz w:val="28"/>
          <w:szCs w:val="28"/>
          <w:rtl/>
        </w:rPr>
        <w:t xml:space="preserve">کارگروه5- </w:t>
      </w:r>
      <w:r w:rsidRPr="00860A5F">
        <w:rPr>
          <w:rFonts w:ascii="IRANYekan" w:hAnsi="IRANYekan" w:cs="IRANYekan"/>
          <w:sz w:val="28"/>
          <w:szCs w:val="28"/>
        </w:rPr>
        <w:t>DSM</w:t>
      </w:r>
      <w:r w:rsidRPr="00860A5F">
        <w:rPr>
          <w:rFonts w:ascii="IRANYekan" w:hAnsi="IRANYekan" w:cs="IRANYekan"/>
          <w:sz w:val="28"/>
          <w:szCs w:val="28"/>
          <w:rtl/>
        </w:rPr>
        <w:t xml:space="preserve"> بر اساس معیار های مبتنی بر آسیب نوعی در کارکرد شخصیت و صفات شخصیتی بیمارگون ، اختلالاتی شخیصی در </w:t>
      </w:r>
      <w:r w:rsidRPr="00860A5F">
        <w:rPr>
          <w:rFonts w:ascii="IRANYekan" w:hAnsi="IRANYekan" w:cs="IRANYekan"/>
          <w:sz w:val="28"/>
          <w:szCs w:val="28"/>
        </w:rPr>
        <w:t>DSM-IV</w:t>
      </w:r>
      <w:r w:rsidRPr="00860A5F">
        <w:rPr>
          <w:rFonts w:ascii="IRANYekan" w:hAnsi="IRANYekan" w:cs="IRANYekan"/>
          <w:sz w:val="28"/>
          <w:szCs w:val="28"/>
          <w:rtl/>
        </w:rPr>
        <w:t xml:space="preserve"> را از ده اختلال به شش اختلال که شامل اختلال شخصیت ضد احتماعی ، اجتنابی ،مرزی ، خودشیفته ، وسواسی </w:t>
      </w:r>
      <w:r w:rsidRPr="00860A5F">
        <w:rPr>
          <w:rFonts w:ascii="Arial" w:hAnsi="Arial" w:cs="Arial" w:hint="cs"/>
          <w:sz w:val="28"/>
          <w:szCs w:val="28"/>
          <w:rtl/>
        </w:rPr>
        <w:t>–</w:t>
      </w:r>
      <w:r w:rsidRPr="00860A5F">
        <w:rPr>
          <w:rFonts w:ascii="IRANYekan" w:hAnsi="IRANYekan" w:cs="IRANYekan"/>
          <w:sz w:val="28"/>
          <w:szCs w:val="28"/>
          <w:rtl/>
        </w:rPr>
        <w:t xml:space="preserve"> اجباری و اسکیزوتایپی هستند کاهش داده است.</w:t>
      </w:r>
    </w:p>
    <w:p w14:paraId="7738BE9B" w14:textId="77777777" w:rsidR="005661AD" w:rsidRPr="00860A5F" w:rsidRDefault="005661AD" w:rsidP="00D064E0">
      <w:pPr>
        <w:bidi/>
        <w:ind w:left="4"/>
        <w:jc w:val="both"/>
        <w:rPr>
          <w:rFonts w:ascii="IRANYekan" w:hAnsi="IRANYekan" w:cs="IRANYekan"/>
          <w:sz w:val="28"/>
          <w:szCs w:val="28"/>
          <w:rtl/>
        </w:rPr>
      </w:pPr>
      <w:r w:rsidRPr="00860A5F">
        <w:rPr>
          <w:rFonts w:ascii="IRANYekan" w:hAnsi="IRANYekan" w:cs="IRANYekan"/>
          <w:sz w:val="28"/>
          <w:szCs w:val="28"/>
          <w:rtl/>
        </w:rPr>
        <w:t xml:space="preserve">در مجموع مهم ترین مزیت مدل ابعادی جدید را می توان در نظر گرفتن اختلالات شخصیت به صورت یک پیوستار و نه صرفا نگاهی دووجهی ( وجود یا عدم وجود اختلالات شخصیت آن گونه که در </w:t>
      </w:r>
      <w:r w:rsidRPr="00860A5F">
        <w:rPr>
          <w:rFonts w:ascii="IRANYekan" w:hAnsi="IRANYekan" w:cs="IRANYekan"/>
          <w:sz w:val="28"/>
          <w:szCs w:val="28"/>
        </w:rPr>
        <w:t>DSM-IV</w:t>
      </w:r>
      <w:r w:rsidRPr="00860A5F">
        <w:rPr>
          <w:rFonts w:ascii="IRANYekan" w:hAnsi="IRANYekan" w:cs="IRANYekan"/>
          <w:sz w:val="28"/>
          <w:szCs w:val="28"/>
          <w:rtl/>
        </w:rPr>
        <w:t xml:space="preserve">وجود دارد ) به آن ها و ارزیابی شدت کژکارکردی های شخصیتی دانست. </w:t>
      </w:r>
    </w:p>
    <w:p w14:paraId="56F538A4" w14:textId="77777777" w:rsidR="005661AD" w:rsidRPr="00860A5F" w:rsidRDefault="005661AD" w:rsidP="00D064E0">
      <w:pPr>
        <w:bidi/>
        <w:ind w:left="4"/>
        <w:jc w:val="both"/>
        <w:rPr>
          <w:rFonts w:ascii="IRANYekan" w:hAnsi="IRANYekan" w:cs="IRANYekan"/>
          <w:b/>
          <w:bCs/>
          <w:sz w:val="28"/>
          <w:szCs w:val="28"/>
          <w:rtl/>
        </w:rPr>
      </w:pPr>
      <w:r w:rsidRPr="00860A5F">
        <w:rPr>
          <w:rFonts w:ascii="IRANYekan" w:hAnsi="IRANYekan" w:cs="IRANYekan"/>
          <w:b/>
          <w:bCs/>
          <w:sz w:val="28"/>
          <w:szCs w:val="28"/>
          <w:rtl/>
        </w:rPr>
        <w:t xml:space="preserve">21. سایر اختلالات </w:t>
      </w:r>
      <w:r w:rsidRPr="00860A5F">
        <w:rPr>
          <w:rFonts w:ascii="IRANYekan" w:hAnsi="IRANYekan" w:cs="IRANYekan"/>
          <w:b/>
          <w:bCs/>
          <w:sz w:val="28"/>
          <w:szCs w:val="28"/>
        </w:rPr>
        <w:t>Other disorder</w:t>
      </w:r>
    </w:p>
    <w:p w14:paraId="188AE0FE" w14:textId="77777777" w:rsidR="005661AD" w:rsidRPr="00860A5F" w:rsidRDefault="005661AD" w:rsidP="00D064E0">
      <w:pPr>
        <w:bidi/>
        <w:ind w:left="4"/>
        <w:jc w:val="both"/>
        <w:rPr>
          <w:rFonts w:ascii="IRANYekan" w:hAnsi="IRANYekan" w:cs="IRANYekan"/>
          <w:sz w:val="28"/>
          <w:szCs w:val="28"/>
          <w:rtl/>
        </w:rPr>
      </w:pPr>
      <w:r w:rsidRPr="00860A5F">
        <w:rPr>
          <w:rFonts w:ascii="IRANYekan" w:hAnsi="IRANYekan" w:cs="IRANYekan"/>
          <w:sz w:val="28"/>
          <w:szCs w:val="28"/>
          <w:rtl/>
        </w:rPr>
        <w:lastRenderedPageBreak/>
        <w:t xml:space="preserve">در نهایت آخرین طبقه ی تشخیصی 5- </w:t>
      </w:r>
      <w:r w:rsidRPr="00860A5F">
        <w:rPr>
          <w:rFonts w:ascii="IRANYekan" w:hAnsi="IRANYekan" w:cs="IRANYekan"/>
          <w:sz w:val="28"/>
          <w:szCs w:val="28"/>
        </w:rPr>
        <w:t>DSM</w:t>
      </w:r>
      <w:r w:rsidRPr="00860A5F">
        <w:rPr>
          <w:rFonts w:ascii="IRANYekan" w:hAnsi="IRANYekan" w:cs="IRANYekan"/>
          <w:sz w:val="28"/>
          <w:szCs w:val="28"/>
          <w:rtl/>
        </w:rPr>
        <w:t xml:space="preserve">، تحت عنوان سایر اختلالات، شامل تشخیص های جدیدی است که در </w:t>
      </w:r>
      <w:r w:rsidRPr="00860A5F">
        <w:rPr>
          <w:rFonts w:ascii="IRANYekan" w:hAnsi="IRANYekan" w:cs="IRANYekan"/>
          <w:sz w:val="28"/>
          <w:szCs w:val="28"/>
        </w:rPr>
        <w:t>DSM-IV</w:t>
      </w:r>
      <w:r w:rsidRPr="00860A5F">
        <w:rPr>
          <w:rFonts w:ascii="IRANYekan" w:hAnsi="IRANYekan" w:cs="IRANYekan"/>
          <w:sz w:val="28"/>
          <w:szCs w:val="28"/>
          <w:rtl/>
        </w:rPr>
        <w:t xml:space="preserve"> قرار ندارند و در این طبقه دو آسیب به خود از نوع غیر خودکشی قرار گرفته است . انتقادات وارده به کمیته شکل گیری 5- </w:t>
      </w:r>
      <w:r w:rsidRPr="00860A5F">
        <w:rPr>
          <w:rFonts w:ascii="IRANYekan" w:hAnsi="IRANYekan" w:cs="IRANYekan"/>
          <w:sz w:val="28"/>
          <w:szCs w:val="28"/>
        </w:rPr>
        <w:t>DSM</w:t>
      </w:r>
      <w:r w:rsidRPr="00860A5F">
        <w:rPr>
          <w:rFonts w:ascii="IRANYekan" w:hAnsi="IRANYekan" w:cs="IRANYekan"/>
          <w:sz w:val="28"/>
          <w:szCs w:val="28"/>
          <w:rtl/>
        </w:rPr>
        <w:t xml:space="preserve"> فرایند کارکمیته شکل گیری 5- </w:t>
      </w:r>
      <w:r w:rsidRPr="00860A5F">
        <w:rPr>
          <w:rFonts w:ascii="IRANYekan" w:hAnsi="IRANYekan" w:cs="IRANYekan"/>
          <w:sz w:val="28"/>
          <w:szCs w:val="28"/>
        </w:rPr>
        <w:t>DSM</w:t>
      </w:r>
      <w:r w:rsidRPr="00860A5F">
        <w:rPr>
          <w:rFonts w:ascii="IRANYekan" w:hAnsi="IRANYekan" w:cs="IRANYekan"/>
          <w:sz w:val="28"/>
          <w:szCs w:val="28"/>
          <w:rtl/>
        </w:rPr>
        <w:t xml:space="preserve"> و همچنین اولین پیش نویس منتشر شده این کمیته انتقاداتی را بر انگیخته که به طور خلاصه در ذیل به آنها می پردازیم :</w:t>
      </w:r>
    </w:p>
    <w:p w14:paraId="22E63BF4" w14:textId="77777777" w:rsidR="005661AD" w:rsidRPr="00860A5F" w:rsidRDefault="005661AD" w:rsidP="00D064E0">
      <w:pPr>
        <w:pStyle w:val="ListParagraph"/>
        <w:numPr>
          <w:ilvl w:val="0"/>
          <w:numId w:val="11"/>
        </w:numPr>
        <w:bidi/>
        <w:ind w:left="4" w:firstLine="0"/>
        <w:jc w:val="both"/>
        <w:rPr>
          <w:rFonts w:ascii="IRANYekan" w:hAnsi="IRANYekan" w:cs="IRANYekan"/>
          <w:sz w:val="28"/>
          <w:szCs w:val="28"/>
        </w:rPr>
      </w:pPr>
      <w:r w:rsidRPr="00860A5F">
        <w:rPr>
          <w:rFonts w:ascii="IRANYekan" w:hAnsi="IRANYekan" w:cs="IRANYekan"/>
          <w:sz w:val="28"/>
          <w:szCs w:val="28"/>
          <w:rtl/>
        </w:rPr>
        <w:t xml:space="preserve">در کمیته شکل گیری 5- </w:t>
      </w:r>
      <w:r w:rsidRPr="00860A5F">
        <w:rPr>
          <w:rFonts w:ascii="IRANYekan" w:hAnsi="IRANYekan" w:cs="IRANYekan"/>
          <w:sz w:val="28"/>
          <w:szCs w:val="28"/>
        </w:rPr>
        <w:t>DSM</w:t>
      </w:r>
      <w:r w:rsidRPr="00860A5F">
        <w:rPr>
          <w:rFonts w:ascii="IRANYekan" w:hAnsi="IRANYekan" w:cs="IRANYekan"/>
          <w:sz w:val="28"/>
          <w:szCs w:val="28"/>
          <w:rtl/>
        </w:rPr>
        <w:t xml:space="preserve"> برای اولین بار از اعضا خواسته شد توافق نامه ای را امضا کنند که بر حسب آن کل فرایند کاگروه ها و کمیته به صورت مخفیانه باشد. این امر انتقادات بسیاری از جانب صاحب نظران ازجمله رابرت اسپیتزر سرپرست کمیته شکل گیری ویرایش سوم </w:t>
      </w:r>
      <w:r w:rsidRPr="00860A5F">
        <w:rPr>
          <w:rFonts w:ascii="IRANYekan" w:hAnsi="IRANYekan" w:cs="IRANYekan"/>
          <w:sz w:val="28"/>
          <w:szCs w:val="28"/>
        </w:rPr>
        <w:t>DSM</w:t>
      </w:r>
      <w:r w:rsidRPr="00860A5F">
        <w:rPr>
          <w:rFonts w:ascii="IRANYekan" w:hAnsi="IRANYekan" w:cs="IRANYekan"/>
          <w:sz w:val="28"/>
          <w:szCs w:val="28"/>
          <w:rtl/>
        </w:rPr>
        <w:t xml:space="preserve"> و آلن فرانسیس سرپرست کمیته شکل گیری ویرایش چهارم </w:t>
      </w:r>
      <w:r w:rsidRPr="00860A5F">
        <w:rPr>
          <w:rFonts w:ascii="IRANYekan" w:hAnsi="IRANYekan" w:cs="IRANYekan"/>
          <w:sz w:val="28"/>
          <w:szCs w:val="28"/>
        </w:rPr>
        <w:t>DSM</w:t>
      </w:r>
      <w:r w:rsidRPr="00860A5F">
        <w:rPr>
          <w:rFonts w:ascii="IRANYekan" w:hAnsi="IRANYekan" w:cs="IRANYekan"/>
          <w:sz w:val="28"/>
          <w:szCs w:val="28"/>
          <w:rtl/>
        </w:rPr>
        <w:t xml:space="preserve"> برانگیخته است . این منتقدان معتقدند برای حفظ روایی و اعتبار طبقات تشخیصی جدید ، شفافیت فرایند های کارگروه ها و هم چنین امکان نظردهی سایر صاحب نظران درباره این فرایند ضروری است.</w:t>
      </w:r>
    </w:p>
    <w:p w14:paraId="7596C4A6" w14:textId="77777777" w:rsidR="005661AD" w:rsidRPr="00860A5F" w:rsidRDefault="005661AD" w:rsidP="00D064E0">
      <w:pPr>
        <w:pStyle w:val="ListParagraph"/>
        <w:numPr>
          <w:ilvl w:val="0"/>
          <w:numId w:val="11"/>
        </w:numPr>
        <w:bidi/>
        <w:ind w:left="4" w:firstLine="0"/>
        <w:jc w:val="both"/>
        <w:rPr>
          <w:rFonts w:ascii="IRANYekan" w:hAnsi="IRANYekan" w:cs="IRANYekan"/>
          <w:sz w:val="28"/>
          <w:szCs w:val="28"/>
          <w:rtl/>
        </w:rPr>
      </w:pPr>
      <w:r w:rsidRPr="00860A5F">
        <w:rPr>
          <w:rFonts w:ascii="IRANYekan" w:hAnsi="IRANYekan" w:cs="IRANYekan"/>
          <w:sz w:val="28"/>
          <w:szCs w:val="28"/>
          <w:rtl/>
        </w:rPr>
        <w:t>همان طور که  قبلا هم ذکر شد افزایش قابل توجه تعداد اعضای کمیته که پیوندها و روابطی را با سازمان های صنعتی دارند ، موجب نگرانی منتقدین گردیده است .  منتقدین می گویند این امر ممکن است سبب شکل گیری سو گیری های قابل و توجه پزشکی سازی بیش از شرایط طبیعی زندگی گردد.</w:t>
      </w:r>
    </w:p>
    <w:p w14:paraId="3402F94F" w14:textId="77777777" w:rsidR="005661AD" w:rsidRPr="00860A5F" w:rsidRDefault="005661AD" w:rsidP="00D064E0">
      <w:pPr>
        <w:pStyle w:val="ListParagraph"/>
        <w:numPr>
          <w:ilvl w:val="0"/>
          <w:numId w:val="11"/>
        </w:numPr>
        <w:bidi/>
        <w:ind w:left="4" w:firstLine="0"/>
        <w:jc w:val="both"/>
        <w:rPr>
          <w:rFonts w:ascii="IRANYekan" w:hAnsi="IRANYekan" w:cs="IRANYekan"/>
          <w:sz w:val="28"/>
          <w:szCs w:val="28"/>
        </w:rPr>
      </w:pPr>
      <w:r w:rsidRPr="00860A5F">
        <w:rPr>
          <w:rFonts w:ascii="IRANYekan" w:hAnsi="IRANYekan" w:cs="IRANYekan"/>
          <w:sz w:val="28"/>
          <w:szCs w:val="28"/>
          <w:rtl/>
        </w:rPr>
        <w:t xml:space="preserve">یکی دیگر از انتقادات جدی به  5- </w:t>
      </w:r>
      <w:r w:rsidRPr="00860A5F">
        <w:rPr>
          <w:rFonts w:ascii="IRANYekan" w:hAnsi="IRANYekan" w:cs="IRANYekan"/>
          <w:sz w:val="28"/>
          <w:szCs w:val="28"/>
        </w:rPr>
        <w:t>DSM</w:t>
      </w:r>
      <w:r w:rsidRPr="00860A5F">
        <w:rPr>
          <w:rFonts w:ascii="IRANYekan" w:hAnsi="IRANYekan" w:cs="IRANYekan"/>
          <w:sz w:val="28"/>
          <w:szCs w:val="28"/>
          <w:rtl/>
        </w:rPr>
        <w:t xml:space="preserve"> ، تدوام سوگیری های فرهنگی است . از  نظر منتقدین این حیطه ، با وجود شواهد روز افزون وجود سوگیری های در سیستم تشخیصی </w:t>
      </w:r>
      <w:r w:rsidRPr="00860A5F">
        <w:rPr>
          <w:rFonts w:ascii="IRANYekan" w:hAnsi="IRANYekan" w:cs="IRANYekan"/>
          <w:sz w:val="28"/>
          <w:szCs w:val="28"/>
        </w:rPr>
        <w:t>DSM</w:t>
      </w:r>
      <w:r w:rsidRPr="00860A5F">
        <w:rPr>
          <w:rFonts w:ascii="IRANYekan" w:hAnsi="IRANYekan" w:cs="IRANYekan"/>
          <w:sz w:val="28"/>
          <w:szCs w:val="28"/>
          <w:rtl/>
        </w:rPr>
        <w:t xml:space="preserve"> ، هیچ تغییر قابل توجهی در این زمینه صورت نگرفته است . </w:t>
      </w:r>
    </w:p>
    <w:p w14:paraId="71231FD7" w14:textId="77777777" w:rsidR="005661AD" w:rsidRPr="00860A5F" w:rsidRDefault="005661AD" w:rsidP="00892B36">
      <w:pPr>
        <w:bidi/>
        <w:ind w:left="4"/>
        <w:jc w:val="both"/>
        <w:rPr>
          <w:rFonts w:ascii="IRANYekan" w:hAnsi="IRANYekan" w:cs="IRANYekan"/>
          <w:sz w:val="28"/>
          <w:szCs w:val="28"/>
          <w:rtl/>
        </w:rPr>
      </w:pPr>
      <w:r w:rsidRPr="00860A5F">
        <w:rPr>
          <w:rFonts w:ascii="IRANYekan" w:hAnsi="IRANYekan" w:cs="IRANYekan"/>
          <w:sz w:val="28"/>
          <w:szCs w:val="28"/>
          <w:rtl/>
        </w:rPr>
        <w:lastRenderedPageBreak/>
        <w:t xml:space="preserve"> اما یکی از جدی ترین انتقادات به پیش نویس اولیه ارائه شده 5 </w:t>
      </w:r>
      <w:r w:rsidRPr="00860A5F">
        <w:rPr>
          <w:rFonts w:ascii="Arial" w:hAnsi="Arial" w:cs="Arial" w:hint="cs"/>
          <w:sz w:val="28"/>
          <w:szCs w:val="28"/>
          <w:rtl/>
        </w:rPr>
        <w:t>–</w:t>
      </w:r>
      <w:r w:rsidRPr="00860A5F">
        <w:rPr>
          <w:rFonts w:ascii="IRANYekan" w:hAnsi="IRANYekan" w:cs="IRANYekan"/>
          <w:sz w:val="28"/>
          <w:szCs w:val="28"/>
        </w:rPr>
        <w:t>DSM</w:t>
      </w:r>
      <w:r w:rsidRPr="00860A5F">
        <w:rPr>
          <w:rFonts w:ascii="IRANYekan" w:hAnsi="IRANYekan" w:cs="IRANYekan"/>
          <w:sz w:val="28"/>
          <w:szCs w:val="28"/>
          <w:rtl/>
        </w:rPr>
        <w:t xml:space="preserve"> درباه سیستم جدید تشخیص اختلالات شخصیت است. از نظر منتقدان این سیستم التقاطی که ملغمه ای از دو سیستم تشخیصی مقوله ای و ابعادی است ، نه تنها دارای چهارچوب منطقی  قابل قبولی نیست ، بلکه در عمل نیز مشکلات فراوانی را به وجود خواهد آورد . این سیستم از لحاظ بالینی به اندازه کافی مورد بررسی و آزمایش قرار نگرفته و از طرف دیگر با سیستم رایج و جا افتاده میان روان پزشکان و روانشناسان تفاوت عمده ای دارد و بنابراین جا انداختن آن به انرژی فراوان و تلاش های گسترده نیازمند است که با توجه به فقدان چار چوب نظری منسجم و منطقی برای این سیستم التقاطی معلوم نیست آیا این اصطلاح ، ارزش این همه تلاش را دارد یا خیر ( گروهل ، 2010)</w:t>
      </w:r>
    </w:p>
    <w:p w14:paraId="6B897AA2" w14:textId="77777777" w:rsidR="005661AD" w:rsidRPr="00860A5F" w:rsidRDefault="005661AD" w:rsidP="00892B36">
      <w:pPr>
        <w:bidi/>
        <w:ind w:left="4"/>
        <w:jc w:val="both"/>
        <w:rPr>
          <w:rFonts w:ascii="IRANYekan" w:hAnsi="IRANYekan" w:cs="IRANYekan"/>
          <w:color w:val="000000" w:themeColor="text1"/>
          <w:sz w:val="28"/>
          <w:szCs w:val="28"/>
          <w:rtl/>
          <w:lang w:bidi="fa-IR"/>
        </w:rPr>
      </w:pPr>
    </w:p>
    <w:p w14:paraId="143278B0" w14:textId="77777777" w:rsidR="005661AD" w:rsidRPr="00860A5F" w:rsidRDefault="005661AD" w:rsidP="00892B36">
      <w:pPr>
        <w:bidi/>
        <w:ind w:left="4"/>
        <w:jc w:val="both"/>
        <w:rPr>
          <w:rFonts w:ascii="IRANYekan" w:hAnsi="IRANYekan" w:cs="IRANYekan"/>
          <w:b/>
          <w:bCs/>
          <w:color w:val="000000" w:themeColor="text1"/>
          <w:sz w:val="28"/>
          <w:szCs w:val="28"/>
          <w:rtl/>
          <w:lang w:bidi="fa-IR"/>
        </w:rPr>
      </w:pPr>
      <w:r w:rsidRPr="00860A5F">
        <w:rPr>
          <w:rFonts w:ascii="IRANYekan" w:hAnsi="IRANYekan" w:cs="IRANYekan"/>
          <w:b/>
          <w:bCs/>
          <w:color w:val="000000" w:themeColor="text1"/>
          <w:sz w:val="28"/>
          <w:szCs w:val="28"/>
          <w:rtl/>
          <w:lang w:bidi="fa-IR"/>
        </w:rPr>
        <w:t>روایی و پایایی</w:t>
      </w:r>
    </w:p>
    <w:p w14:paraId="6F4CB7B3" w14:textId="77777777" w:rsidR="005661AD" w:rsidRPr="00860A5F" w:rsidRDefault="005661AD" w:rsidP="00D064E0">
      <w:pPr>
        <w:bidi/>
        <w:ind w:left="4"/>
        <w:jc w:val="both"/>
        <w:rPr>
          <w:rFonts w:ascii="IRANYekan" w:hAnsi="IRANYekan" w:cs="IRANYekan"/>
          <w:sz w:val="28"/>
          <w:szCs w:val="28"/>
          <w:rtl/>
          <w:lang w:bidi="fa-IR"/>
        </w:rPr>
      </w:pPr>
      <w:r w:rsidRPr="00860A5F">
        <w:rPr>
          <w:rFonts w:ascii="IRANYekan" w:hAnsi="IRANYekan" w:cs="IRANYekan"/>
          <w:sz w:val="28"/>
          <w:szCs w:val="28"/>
          <w:rtl/>
          <w:lang w:bidi="fa-IR"/>
        </w:rPr>
        <w:t>محمدی ، محمد خانی ، دولتشاهی و همکاران (1389 ) در پژوهشی نسخه 17 سوالی مقیاس نشان گان استرس پس آسیبی ( فرم مصاحبه ) را که توسط فوا ، ریگز ، دانکو و روتیام ( 1993 ) ساخته شده است استفاده کردند</w:t>
      </w:r>
      <w:r w:rsidR="00D064E0" w:rsidRPr="00860A5F">
        <w:rPr>
          <w:rFonts w:ascii="IRANYekan" w:hAnsi="IRANYekan" w:cs="IRANYekan"/>
          <w:sz w:val="28"/>
          <w:szCs w:val="28"/>
          <w:rtl/>
          <w:lang w:bidi="fa-IR"/>
        </w:rPr>
        <w:t>.</w:t>
      </w:r>
      <w:r w:rsidRPr="00860A5F">
        <w:rPr>
          <w:rFonts w:ascii="IRANYekan" w:hAnsi="IRANYekan" w:cs="IRANYekan"/>
          <w:sz w:val="28"/>
          <w:szCs w:val="28"/>
          <w:rtl/>
          <w:lang w:bidi="fa-IR"/>
        </w:rPr>
        <w:t xml:space="preserve"> این ابزار فرم محاسبه ی تشخیصی نیمه ساختار یافته ای است که برای تشخیضص </w:t>
      </w:r>
      <w:r w:rsidRPr="00860A5F">
        <w:rPr>
          <w:rFonts w:ascii="IRANYekan" w:hAnsi="IRANYekan" w:cs="IRANYekan"/>
          <w:sz w:val="28"/>
          <w:szCs w:val="28"/>
          <w:lang w:bidi="fa-IR"/>
        </w:rPr>
        <w:t>PTSD</w:t>
      </w:r>
      <w:r w:rsidRPr="00860A5F">
        <w:rPr>
          <w:rFonts w:ascii="IRANYekan" w:hAnsi="IRANYekan" w:cs="IRANYekan"/>
          <w:sz w:val="28"/>
          <w:szCs w:val="28"/>
          <w:rtl/>
          <w:lang w:bidi="fa-IR"/>
        </w:rPr>
        <w:t xml:space="preserve"> و ارزیابی شدت نشانگان آن بر مبنای راهنمای تشخیصی و آماری اختلال های روانی (</w:t>
      </w:r>
      <w:r w:rsidRPr="00860A5F">
        <w:rPr>
          <w:rFonts w:ascii="IRANYekan" w:hAnsi="IRANYekan" w:cs="IRANYekan"/>
          <w:sz w:val="28"/>
          <w:szCs w:val="28"/>
          <w:lang w:bidi="fa-IR"/>
        </w:rPr>
        <w:t>DSM</w:t>
      </w:r>
      <w:r w:rsidRPr="00860A5F">
        <w:rPr>
          <w:rFonts w:ascii="IRANYekan" w:hAnsi="IRANYekan" w:cs="IRANYekan"/>
          <w:sz w:val="28"/>
          <w:szCs w:val="28"/>
          <w:rtl/>
          <w:lang w:bidi="fa-IR"/>
        </w:rPr>
        <w:t xml:space="preserve"> ) طراحی شده است . این پرسشنامه که توسط آمون گر تکمیل می شود ، شامل 17 گویه و سه خرده مقیاس تجربه مجدد رویداد آسیب زا ( پنج گویه ) ، اجتناب ( هفت گویه ) و بیش برانگیختگی ( پنج گویه ) است . این پرسشنامه محدودیت سنی ندارد و ویژگی های روان سنجی مناسب آن ، کاربرد را برای مقاصد بالینی و پژوهشی توجیه می کند . حساسیت تشخیصی آن 88% ، ویژگی آن 96% </w:t>
      </w:r>
      <w:r w:rsidRPr="00860A5F">
        <w:rPr>
          <w:rFonts w:ascii="IRANYekan" w:hAnsi="IRANYekan" w:cs="IRANYekan"/>
          <w:sz w:val="28"/>
          <w:szCs w:val="28"/>
          <w:rtl/>
          <w:lang w:bidi="fa-IR"/>
        </w:rPr>
        <w:lastRenderedPageBreak/>
        <w:t xml:space="preserve">( همان جا ) پایایی بازآزمایی آن به فاصله یک ماه 77% ، پایایی نمره گذاری آن 95 % ، همسانی درونی آن 86 % و هماهنگی تشخیصی آن با مصاحبه ی تشخیصی ساختار یافته برای </w:t>
      </w:r>
      <w:r w:rsidRPr="00860A5F">
        <w:rPr>
          <w:rFonts w:ascii="IRANYekan" w:hAnsi="IRANYekan" w:cs="IRANYekan"/>
          <w:sz w:val="28"/>
          <w:szCs w:val="28"/>
          <w:lang w:bidi="fa-IR"/>
        </w:rPr>
        <w:t>DSM - IV</w:t>
      </w:r>
      <w:r w:rsidRPr="00860A5F">
        <w:rPr>
          <w:rFonts w:ascii="IRANYekan" w:hAnsi="IRANYekan" w:cs="IRANYekan"/>
          <w:sz w:val="28"/>
          <w:szCs w:val="28"/>
          <w:rtl/>
          <w:lang w:bidi="fa-IR"/>
        </w:rPr>
        <w:t xml:space="preserve"> </w:t>
      </w:r>
      <w:r w:rsidRPr="00860A5F">
        <w:rPr>
          <w:rFonts w:ascii="IRANYekan" w:hAnsi="IRANYekan" w:cs="IRANYekan"/>
          <w:sz w:val="28"/>
          <w:szCs w:val="28"/>
          <w:lang w:bidi="fa-IR"/>
        </w:rPr>
        <w:t xml:space="preserve"> </w:t>
      </w:r>
      <w:r w:rsidRPr="00860A5F">
        <w:rPr>
          <w:rFonts w:ascii="IRANYekan" w:hAnsi="IRANYekan" w:cs="IRANYekan"/>
          <w:sz w:val="28"/>
          <w:szCs w:val="28"/>
          <w:rtl/>
          <w:lang w:bidi="fa-IR"/>
        </w:rPr>
        <w:t>(</w:t>
      </w:r>
      <w:r w:rsidRPr="00860A5F">
        <w:rPr>
          <w:rFonts w:ascii="IRANYekan" w:hAnsi="IRANYekan" w:cs="IRANYekan"/>
          <w:sz w:val="28"/>
          <w:szCs w:val="28"/>
          <w:lang w:bidi="fa-IR"/>
        </w:rPr>
        <w:t>SCID</w:t>
      </w:r>
      <w:r w:rsidRPr="00860A5F">
        <w:rPr>
          <w:rFonts w:ascii="IRANYekan" w:hAnsi="IRANYekan" w:cs="IRANYekan"/>
          <w:sz w:val="28"/>
          <w:szCs w:val="28"/>
          <w:rtl/>
          <w:lang w:bidi="fa-IR"/>
        </w:rPr>
        <w:t>) نزدیک به 86% گزارش شده است . ( بارلو ، 1993 ) . حساسیت نسخه فارسی این مقیاس 91% ، ویژگی آن 78% و پایایی آن با روش باز آزمایی به فاصله دو هفته 95% به دست آمده است ( فوا و همکاران ، 1993 ) .</w:t>
      </w:r>
    </w:p>
    <w:p w14:paraId="6D303DF8" w14:textId="77777777" w:rsidR="005661AD" w:rsidRPr="00860A5F" w:rsidRDefault="005661AD" w:rsidP="00892B36">
      <w:pPr>
        <w:bidi/>
        <w:ind w:left="4"/>
        <w:jc w:val="both"/>
        <w:rPr>
          <w:rFonts w:ascii="IRANYekan" w:hAnsi="IRANYekan" w:cs="IRANYekan"/>
          <w:sz w:val="28"/>
          <w:szCs w:val="28"/>
          <w:rtl/>
          <w:lang w:bidi="fa-IR"/>
        </w:rPr>
      </w:pPr>
    </w:p>
    <w:p w14:paraId="6EC63B51" w14:textId="77777777" w:rsidR="005661AD" w:rsidRPr="00860A5F" w:rsidRDefault="005661AD" w:rsidP="00892B36">
      <w:pPr>
        <w:bidi/>
        <w:ind w:left="4"/>
        <w:jc w:val="both"/>
        <w:rPr>
          <w:rFonts w:ascii="IRANYekan" w:hAnsi="IRANYekan" w:cs="IRANYekan"/>
          <w:b/>
          <w:bCs/>
          <w:sz w:val="28"/>
          <w:szCs w:val="28"/>
          <w:rtl/>
          <w:lang w:bidi="fa-IR"/>
        </w:rPr>
      </w:pPr>
      <w:r w:rsidRPr="00860A5F">
        <w:rPr>
          <w:rFonts w:ascii="IRANYekan" w:hAnsi="IRANYekan" w:cs="IRANYekan"/>
          <w:b/>
          <w:bCs/>
          <w:sz w:val="28"/>
          <w:szCs w:val="28"/>
          <w:rtl/>
          <w:lang w:bidi="fa-IR"/>
        </w:rPr>
        <w:t>منابع</w:t>
      </w:r>
    </w:p>
    <w:p w14:paraId="45DE85BE" w14:textId="3C40DECD" w:rsidR="005661AD" w:rsidRPr="00860A5F" w:rsidRDefault="005661AD" w:rsidP="00892B36">
      <w:pPr>
        <w:pStyle w:val="ListParagraph"/>
        <w:numPr>
          <w:ilvl w:val="0"/>
          <w:numId w:val="11"/>
        </w:numPr>
        <w:bidi/>
        <w:spacing w:after="0"/>
        <w:rPr>
          <w:rFonts w:ascii="IRANYekan" w:hAnsi="IRANYekan" w:cs="IRANYekan"/>
          <w:color w:val="000000" w:themeColor="text1"/>
          <w:sz w:val="28"/>
          <w:szCs w:val="28"/>
        </w:rPr>
      </w:pPr>
      <w:r w:rsidRPr="00860A5F">
        <w:rPr>
          <w:rFonts w:ascii="IRANYekan" w:hAnsi="IRANYekan" w:cs="IRANYekan"/>
          <w:sz w:val="28"/>
          <w:szCs w:val="28"/>
          <w:rtl/>
        </w:rPr>
        <w:t>گودرز</w:t>
      </w:r>
      <w:r w:rsidR="00565A89">
        <w:rPr>
          <w:rFonts w:ascii="IRANYekan" w:hAnsi="IRANYekan" w:cs="IRANYekan"/>
          <w:sz w:val="28"/>
          <w:szCs w:val="28"/>
          <w:rtl/>
        </w:rPr>
        <w:t>ی</w:t>
      </w:r>
      <w:r w:rsidRPr="00860A5F">
        <w:rPr>
          <w:rFonts w:ascii="IRANYekan" w:hAnsi="IRANYekan" w:cs="IRANYekan"/>
          <w:sz w:val="28"/>
          <w:szCs w:val="28"/>
          <w:rtl/>
        </w:rPr>
        <w:t>،</w:t>
      </w:r>
      <w:r w:rsidRPr="00860A5F">
        <w:rPr>
          <w:rFonts w:ascii="IRANYekan" w:hAnsi="IRANYekan" w:cs="IRANYekan"/>
          <w:sz w:val="28"/>
          <w:szCs w:val="28"/>
        </w:rPr>
        <w:t xml:space="preserve"> </w:t>
      </w:r>
      <w:r w:rsidRPr="00860A5F">
        <w:rPr>
          <w:rFonts w:ascii="IRANYekan" w:hAnsi="IRANYekan" w:cs="IRANYekan"/>
          <w:sz w:val="28"/>
          <w:szCs w:val="28"/>
          <w:rtl/>
        </w:rPr>
        <w:t>محمد</w:t>
      </w:r>
      <w:r w:rsidRPr="00860A5F">
        <w:rPr>
          <w:rFonts w:ascii="IRANYekan" w:hAnsi="IRANYekan" w:cs="IRANYekan"/>
          <w:sz w:val="28"/>
          <w:szCs w:val="28"/>
        </w:rPr>
        <w:t xml:space="preserve"> </w:t>
      </w:r>
      <w:r w:rsidRPr="00860A5F">
        <w:rPr>
          <w:rFonts w:ascii="IRANYekan" w:hAnsi="IRANYekan" w:cs="IRANYekan"/>
          <w:sz w:val="28"/>
          <w:szCs w:val="28"/>
          <w:rtl/>
        </w:rPr>
        <w:t>علی</w:t>
      </w:r>
      <w:r w:rsidRPr="00860A5F">
        <w:rPr>
          <w:rFonts w:ascii="IRANYekan" w:hAnsi="IRANYekan" w:cs="IRANYekan"/>
          <w:sz w:val="28"/>
          <w:szCs w:val="28"/>
        </w:rPr>
        <w:t xml:space="preserve"> </w:t>
      </w:r>
      <w:r w:rsidRPr="00860A5F">
        <w:rPr>
          <w:rFonts w:ascii="IRANYekan" w:hAnsi="IRANYekan" w:cs="IRANYekan"/>
          <w:sz w:val="28"/>
          <w:szCs w:val="28"/>
          <w:rtl/>
        </w:rPr>
        <w:t>1382.</w:t>
      </w:r>
      <w:r w:rsidRPr="00860A5F">
        <w:rPr>
          <w:rFonts w:ascii="IRANYekan" w:hAnsi="IRANYekan" w:cs="IRANYekan"/>
          <w:sz w:val="28"/>
          <w:szCs w:val="28"/>
        </w:rPr>
        <w:t xml:space="preserve"> </w:t>
      </w:r>
      <w:r w:rsidRPr="00860A5F">
        <w:rPr>
          <w:rFonts w:ascii="IRANYekan" w:hAnsi="IRANYekan" w:cs="IRANYekan"/>
          <w:sz w:val="28"/>
          <w:szCs w:val="28"/>
          <w:rtl/>
        </w:rPr>
        <w:t>بر</w:t>
      </w:r>
      <w:r w:rsidRPr="00860A5F">
        <w:rPr>
          <w:rFonts w:ascii="IRANYekan" w:hAnsi="IRANYekan" w:cs="IRANYekan"/>
          <w:sz w:val="28"/>
          <w:szCs w:val="28"/>
        </w:rPr>
        <w:t xml:space="preserve"> </w:t>
      </w:r>
      <w:r w:rsidRPr="00860A5F">
        <w:rPr>
          <w:rFonts w:ascii="IRANYekan" w:hAnsi="IRANYekan" w:cs="IRANYekan"/>
          <w:sz w:val="28"/>
          <w:szCs w:val="28"/>
          <w:rtl/>
        </w:rPr>
        <w:t>اساس</w:t>
      </w:r>
      <w:r w:rsidRPr="00860A5F">
        <w:rPr>
          <w:rFonts w:ascii="IRANYekan" w:hAnsi="IRANYekan" w:cs="IRANYekan"/>
          <w:sz w:val="28"/>
          <w:szCs w:val="28"/>
        </w:rPr>
        <w:t xml:space="preserve"> </w:t>
      </w:r>
      <w:r w:rsidRPr="00860A5F">
        <w:rPr>
          <w:rFonts w:ascii="IRANYekan" w:hAnsi="IRANYekan" w:cs="IRANYekan"/>
          <w:sz w:val="28"/>
          <w:szCs w:val="28"/>
          <w:rtl/>
        </w:rPr>
        <w:t>اعتباریابی</w:t>
      </w:r>
      <w:r w:rsidRPr="00860A5F">
        <w:rPr>
          <w:rFonts w:ascii="IRANYekan" w:hAnsi="IRANYekan" w:cs="IRANYekan"/>
          <w:sz w:val="28"/>
          <w:szCs w:val="28"/>
        </w:rPr>
        <w:t xml:space="preserve"> </w:t>
      </w:r>
      <w:r w:rsidRPr="00860A5F">
        <w:rPr>
          <w:rFonts w:ascii="IRANYekan" w:hAnsi="IRANYekan" w:cs="IRANYekan"/>
          <w:sz w:val="28"/>
          <w:szCs w:val="28"/>
          <w:rtl/>
        </w:rPr>
        <w:t>و</w:t>
      </w:r>
      <w:r w:rsidRPr="00860A5F">
        <w:rPr>
          <w:rFonts w:ascii="IRANYekan" w:hAnsi="IRANYekan" w:cs="IRANYekan"/>
          <w:sz w:val="28"/>
          <w:szCs w:val="28"/>
        </w:rPr>
        <w:t xml:space="preserve"> </w:t>
      </w:r>
      <w:r w:rsidRPr="00860A5F">
        <w:rPr>
          <w:rFonts w:ascii="IRANYekan" w:hAnsi="IRANYekan" w:cs="IRANYekan"/>
          <w:sz w:val="28"/>
          <w:szCs w:val="28"/>
          <w:rtl/>
        </w:rPr>
        <w:t>روایی</w:t>
      </w:r>
      <w:r w:rsidRPr="00860A5F">
        <w:rPr>
          <w:rFonts w:ascii="IRANYekan" w:hAnsi="IRANYekan" w:cs="IRANYekan"/>
          <w:sz w:val="28"/>
          <w:szCs w:val="28"/>
        </w:rPr>
        <w:t xml:space="preserve"> </w:t>
      </w:r>
      <w:r w:rsidRPr="00860A5F">
        <w:rPr>
          <w:rFonts w:ascii="IRANYekan" w:hAnsi="IRANYekan" w:cs="IRANYekan"/>
          <w:sz w:val="28"/>
          <w:szCs w:val="28"/>
          <w:rtl/>
        </w:rPr>
        <w:t>مقیاس</w:t>
      </w:r>
      <w:r w:rsidRPr="00860A5F">
        <w:rPr>
          <w:rFonts w:ascii="IRANYekan" w:hAnsi="IRANYekan" w:cs="IRANYekan"/>
          <w:sz w:val="28"/>
          <w:szCs w:val="28"/>
        </w:rPr>
        <w:t xml:space="preserve"> </w:t>
      </w:r>
      <w:r w:rsidRPr="00860A5F">
        <w:rPr>
          <w:rFonts w:ascii="IRANYekan" w:hAnsi="IRANYekan" w:cs="IRANYekan"/>
          <w:sz w:val="28"/>
          <w:szCs w:val="28"/>
          <w:rtl/>
        </w:rPr>
        <w:t>تنیدگی</w:t>
      </w:r>
      <w:r w:rsidRPr="00860A5F">
        <w:rPr>
          <w:rFonts w:ascii="IRANYekan" w:hAnsi="IRANYekan" w:cs="IRANYekan"/>
          <w:sz w:val="28"/>
          <w:szCs w:val="28"/>
        </w:rPr>
        <w:t xml:space="preserve"> </w:t>
      </w:r>
      <w:r w:rsidRPr="00860A5F">
        <w:rPr>
          <w:rFonts w:ascii="IRANYekan" w:hAnsi="IRANYekan" w:cs="IRANYekan"/>
          <w:sz w:val="28"/>
          <w:szCs w:val="28"/>
          <w:rtl/>
        </w:rPr>
        <w:t>پس</w:t>
      </w:r>
      <w:r w:rsidRPr="00860A5F">
        <w:rPr>
          <w:rFonts w:ascii="IRANYekan" w:hAnsi="IRANYekan" w:cs="IRANYekan"/>
          <w:sz w:val="28"/>
          <w:szCs w:val="28"/>
        </w:rPr>
        <w:t xml:space="preserve"> </w:t>
      </w:r>
      <w:r w:rsidRPr="00860A5F">
        <w:rPr>
          <w:rFonts w:ascii="IRANYekan" w:hAnsi="IRANYekan" w:cs="IRANYekan"/>
          <w:sz w:val="28"/>
          <w:szCs w:val="28"/>
          <w:rtl/>
        </w:rPr>
        <w:t>از</w:t>
      </w:r>
      <w:r w:rsidRPr="00860A5F">
        <w:rPr>
          <w:rFonts w:ascii="IRANYekan" w:hAnsi="IRANYekan" w:cs="IRANYekan"/>
          <w:sz w:val="28"/>
          <w:szCs w:val="28"/>
        </w:rPr>
        <w:t xml:space="preserve"> </w:t>
      </w:r>
      <w:r w:rsidRPr="00860A5F">
        <w:rPr>
          <w:rFonts w:ascii="IRANYekan" w:hAnsi="IRANYekan" w:cs="IRANYekan"/>
          <w:sz w:val="28"/>
          <w:szCs w:val="28"/>
          <w:rtl/>
        </w:rPr>
        <w:t>ضربه</w:t>
      </w:r>
      <w:r w:rsidRPr="00860A5F">
        <w:rPr>
          <w:rFonts w:ascii="IRANYekan" w:hAnsi="IRANYekan" w:cs="IRANYekan"/>
          <w:sz w:val="28"/>
          <w:szCs w:val="28"/>
        </w:rPr>
        <w:t xml:space="preserve"> </w:t>
      </w:r>
      <w:r w:rsidRPr="00860A5F">
        <w:rPr>
          <w:rFonts w:ascii="IRANYekan" w:hAnsi="IRANYekan" w:cs="IRANYekan"/>
          <w:sz w:val="28"/>
          <w:szCs w:val="28"/>
          <w:rtl/>
        </w:rPr>
        <w:t>می سی سی پی (اشل)، مجله روانشناسی 26، سال هفتم، شماره 2، تابستان 82.</w:t>
      </w:r>
    </w:p>
    <w:p w14:paraId="04BD927C" w14:textId="77777777" w:rsidR="005661AD" w:rsidRPr="00860A5F" w:rsidRDefault="005661AD" w:rsidP="00D064E0">
      <w:pPr>
        <w:pStyle w:val="ListParagraph"/>
        <w:numPr>
          <w:ilvl w:val="0"/>
          <w:numId w:val="11"/>
        </w:numPr>
        <w:bidi/>
        <w:spacing w:after="0"/>
        <w:jc w:val="both"/>
        <w:rPr>
          <w:rFonts w:ascii="IRANYekan" w:hAnsi="IRANYekan" w:cs="IRANYekan"/>
          <w:color w:val="000000" w:themeColor="text1"/>
          <w:sz w:val="28"/>
          <w:szCs w:val="28"/>
          <w:rtl/>
        </w:rPr>
      </w:pPr>
      <w:r w:rsidRPr="00860A5F">
        <w:rPr>
          <w:rFonts w:ascii="IRANYekan" w:hAnsi="IRANYekan" w:cs="IRANYekan"/>
          <w:sz w:val="28"/>
          <w:szCs w:val="28"/>
          <w:rtl/>
        </w:rPr>
        <w:t>محمدی، لیلا؛ محمدخانی، پروانه؛ دولتشاهی، بهروز؛ گلزاری، محمود. (1389). نشانگان اختلال استرس پس از سانحه و همبودی آن با اختلال های دیگر در نوجوانان زلزله زده 11 تا 16 ساله شهر بم. مجله روانپزشکی و روانشناسی بالینی ایران، سال شانزدهم، شماره 3، پاییز 1389، صص 194-187.</w:t>
      </w:r>
    </w:p>
    <w:p w14:paraId="77A944F5"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r w:rsidRPr="00860A5F">
        <w:rPr>
          <w:rFonts w:ascii="IRANYekan" w:hAnsi="IRANYekan" w:cs="IRANYekan"/>
          <w:sz w:val="28"/>
          <w:szCs w:val="28"/>
        </w:rPr>
        <w:t>www.DSM-5.org</w:t>
      </w:r>
    </w:p>
    <w:p w14:paraId="33C767C3"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r w:rsidRPr="00860A5F">
        <w:rPr>
          <w:rFonts w:ascii="IRANYekan" w:hAnsi="IRANYekan" w:cs="IRANYekan"/>
          <w:sz w:val="28"/>
          <w:szCs w:val="28"/>
        </w:rPr>
        <w:t>www.APA.ORG</w:t>
      </w:r>
    </w:p>
    <w:p w14:paraId="03E467F4"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r w:rsidRPr="00860A5F">
        <w:rPr>
          <w:rFonts w:ascii="IRANYekan" w:hAnsi="IRANYekan" w:cs="IRANYekan"/>
          <w:sz w:val="28"/>
          <w:szCs w:val="28"/>
        </w:rPr>
        <w:t xml:space="preserve">Niles. A. N., </w:t>
      </w:r>
      <w:proofErr w:type="spellStart"/>
      <w:proofErr w:type="gramStart"/>
      <w:r w:rsidRPr="00860A5F">
        <w:rPr>
          <w:rFonts w:ascii="IRANYekan" w:hAnsi="IRANYekan" w:cs="IRANYekan"/>
          <w:sz w:val="28"/>
          <w:szCs w:val="28"/>
        </w:rPr>
        <w:t>Lebeau</w:t>
      </w:r>
      <w:proofErr w:type="spellEnd"/>
      <w:r w:rsidRPr="00860A5F">
        <w:rPr>
          <w:rFonts w:ascii="IRANYekan" w:hAnsi="IRANYekan" w:cs="IRANYekan"/>
          <w:sz w:val="28"/>
          <w:szCs w:val="28"/>
        </w:rPr>
        <w:t xml:space="preserve"> ,</w:t>
      </w:r>
      <w:proofErr w:type="gramEnd"/>
      <w:r w:rsidRPr="00860A5F">
        <w:rPr>
          <w:rFonts w:ascii="IRANYekan" w:hAnsi="IRANYekan" w:cs="IRANYekan"/>
          <w:sz w:val="28"/>
          <w:szCs w:val="28"/>
        </w:rPr>
        <w:t xml:space="preserve"> R. T. , Liao , B</w:t>
      </w:r>
      <w:r w:rsidRPr="00860A5F">
        <w:rPr>
          <w:rFonts w:ascii="IRANYekan" w:hAnsi="IRANYekan" w:cs="IRANYekan"/>
          <w:sz w:val="28"/>
          <w:szCs w:val="28"/>
          <w:rtl/>
        </w:rPr>
        <w:t>.</w:t>
      </w:r>
      <w:r w:rsidRPr="00860A5F">
        <w:rPr>
          <w:rFonts w:ascii="IRANYekan" w:hAnsi="IRANYekan" w:cs="IRANYekan"/>
          <w:sz w:val="28"/>
          <w:szCs w:val="28"/>
        </w:rPr>
        <w:t xml:space="preserve">,  Glenn, D . E </w:t>
      </w:r>
      <w:proofErr w:type="gramStart"/>
      <w:r w:rsidRPr="00860A5F">
        <w:rPr>
          <w:rFonts w:ascii="IRANYekan" w:hAnsi="IRANYekan" w:cs="IRANYekan"/>
          <w:sz w:val="28"/>
          <w:szCs w:val="28"/>
        </w:rPr>
        <w:t xml:space="preserve">&amp;  </w:t>
      </w:r>
      <w:proofErr w:type="spellStart"/>
      <w:r w:rsidRPr="00860A5F">
        <w:rPr>
          <w:rFonts w:ascii="IRANYekan" w:hAnsi="IRANYekan" w:cs="IRANYekan"/>
          <w:sz w:val="28"/>
          <w:szCs w:val="28"/>
        </w:rPr>
        <w:t>Craske</w:t>
      </w:r>
      <w:proofErr w:type="spellEnd"/>
      <w:proofErr w:type="gramEnd"/>
      <w:r w:rsidRPr="00860A5F">
        <w:rPr>
          <w:rFonts w:ascii="IRANYekan" w:hAnsi="IRANYekan" w:cs="IRANYekan"/>
          <w:sz w:val="28"/>
          <w:szCs w:val="28"/>
        </w:rPr>
        <w:t xml:space="preserve"> , M , G. (2012). Dimensional indicators of generalized anxiety disorder severity for DSM-V.  Journal of Anxiety Disorders. </w:t>
      </w:r>
      <w:proofErr w:type="gramStart"/>
      <w:r w:rsidRPr="00860A5F">
        <w:rPr>
          <w:rFonts w:ascii="IRANYekan" w:hAnsi="IRANYekan" w:cs="IRANYekan"/>
          <w:sz w:val="28"/>
          <w:szCs w:val="28"/>
        </w:rPr>
        <w:t>279  26</w:t>
      </w:r>
      <w:proofErr w:type="gramEnd"/>
      <w:r w:rsidRPr="00860A5F">
        <w:rPr>
          <w:rFonts w:ascii="IRANYekan" w:hAnsi="IRANYekan" w:cs="IRANYekan"/>
          <w:sz w:val="28"/>
          <w:szCs w:val="28"/>
        </w:rPr>
        <w:t>-286</w:t>
      </w:r>
    </w:p>
    <w:p w14:paraId="6C74B363"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proofErr w:type="spellStart"/>
      <w:r w:rsidRPr="00860A5F">
        <w:rPr>
          <w:rFonts w:ascii="IRANYekan" w:hAnsi="IRANYekan" w:cs="IRANYekan"/>
          <w:sz w:val="28"/>
          <w:szCs w:val="28"/>
        </w:rPr>
        <w:lastRenderedPageBreak/>
        <w:t>Hummelena</w:t>
      </w:r>
      <w:proofErr w:type="spellEnd"/>
      <w:r w:rsidRPr="00860A5F">
        <w:rPr>
          <w:rFonts w:ascii="IRANYekan" w:hAnsi="IRANYekan" w:cs="IRANYekan"/>
          <w:sz w:val="28"/>
          <w:szCs w:val="28"/>
        </w:rPr>
        <w:t xml:space="preserve"> B., </w:t>
      </w:r>
      <w:proofErr w:type="gramStart"/>
      <w:r w:rsidRPr="00860A5F">
        <w:rPr>
          <w:rFonts w:ascii="IRANYekan" w:hAnsi="IRANYekan" w:cs="IRANYekan"/>
          <w:sz w:val="28"/>
          <w:szCs w:val="28"/>
        </w:rPr>
        <w:t>Pedersen ,</w:t>
      </w:r>
      <w:proofErr w:type="gramEnd"/>
      <w:r w:rsidRPr="00860A5F">
        <w:rPr>
          <w:rFonts w:ascii="IRANYekan" w:hAnsi="IRANYekan" w:cs="IRANYekan"/>
          <w:sz w:val="28"/>
          <w:szCs w:val="28"/>
        </w:rPr>
        <w:t xml:space="preserve"> G &amp; , </w:t>
      </w:r>
      <w:proofErr w:type="spellStart"/>
      <w:r w:rsidRPr="00860A5F">
        <w:rPr>
          <w:rFonts w:ascii="IRANYekan" w:hAnsi="IRANYekan" w:cs="IRANYekan"/>
          <w:sz w:val="28"/>
          <w:szCs w:val="28"/>
        </w:rPr>
        <w:t>Karterud</w:t>
      </w:r>
      <w:proofErr w:type="spellEnd"/>
      <w:r w:rsidRPr="00860A5F">
        <w:rPr>
          <w:rFonts w:ascii="IRANYekan" w:hAnsi="IRANYekan" w:cs="IRANYekan"/>
          <w:sz w:val="28"/>
          <w:szCs w:val="28"/>
        </w:rPr>
        <w:t xml:space="preserve"> , Sigmund. (2012). Some suggestions for the DSM-5 schizotypal personality disorder </w:t>
      </w:r>
      <w:proofErr w:type="gramStart"/>
      <w:r w:rsidRPr="00860A5F">
        <w:rPr>
          <w:rFonts w:ascii="IRANYekan" w:hAnsi="IRANYekan" w:cs="IRANYekan"/>
          <w:sz w:val="28"/>
          <w:szCs w:val="28"/>
        </w:rPr>
        <w:t>construct .</w:t>
      </w:r>
      <w:proofErr w:type="gramEnd"/>
      <w:r w:rsidRPr="00860A5F">
        <w:rPr>
          <w:rFonts w:ascii="IRANYekan" w:hAnsi="IRANYekan" w:cs="IRANYekan"/>
          <w:sz w:val="28"/>
          <w:szCs w:val="28"/>
        </w:rPr>
        <w:t xml:space="preserve"> comprehensive psychiatry. </w:t>
      </w:r>
      <w:proofErr w:type="gramStart"/>
      <w:r w:rsidRPr="00860A5F">
        <w:rPr>
          <w:rFonts w:ascii="IRANYekan" w:hAnsi="IRANYekan" w:cs="IRANYekan"/>
          <w:sz w:val="28"/>
          <w:szCs w:val="28"/>
        </w:rPr>
        <w:t>53  349</w:t>
      </w:r>
      <w:proofErr w:type="gramEnd"/>
      <w:r w:rsidRPr="00860A5F">
        <w:rPr>
          <w:rFonts w:ascii="IRANYekan" w:hAnsi="IRANYekan" w:cs="IRANYekan"/>
          <w:sz w:val="28"/>
          <w:szCs w:val="28"/>
        </w:rPr>
        <w:t>-341.</w:t>
      </w:r>
    </w:p>
    <w:p w14:paraId="5412BC33"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proofErr w:type="gramStart"/>
      <w:r w:rsidRPr="00860A5F">
        <w:rPr>
          <w:rFonts w:ascii="IRANYekan" w:hAnsi="IRANYekan" w:cs="IRANYekan"/>
          <w:sz w:val="28"/>
          <w:szCs w:val="28"/>
        </w:rPr>
        <w:t>Cheryl ,</w:t>
      </w:r>
      <w:proofErr w:type="gramEnd"/>
      <w:r w:rsidRPr="00860A5F">
        <w:rPr>
          <w:rFonts w:ascii="IRANYekan" w:hAnsi="IRANYekan" w:cs="IRANYekan"/>
          <w:sz w:val="28"/>
          <w:szCs w:val="28"/>
        </w:rPr>
        <w:t xml:space="preserve"> M . </w:t>
      </w:r>
      <w:proofErr w:type="gramStart"/>
      <w:r w:rsidRPr="00860A5F">
        <w:rPr>
          <w:rFonts w:ascii="IRANYekan" w:hAnsi="IRANYekan" w:cs="IRANYekan"/>
          <w:sz w:val="28"/>
          <w:szCs w:val="28"/>
        </w:rPr>
        <w:t>C .B</w:t>
      </w:r>
      <w:proofErr w:type="gramEnd"/>
      <w:r w:rsidRPr="00860A5F">
        <w:rPr>
          <w:rFonts w:ascii="IRANYekan" w:hAnsi="IRANYekan" w:cs="IRANYekan"/>
          <w:sz w:val="28"/>
          <w:szCs w:val="28"/>
        </w:rPr>
        <w:t xml:space="preserve"> , Michael F &amp; </w:t>
      </w:r>
      <w:proofErr w:type="spellStart"/>
      <w:r w:rsidRPr="00860A5F">
        <w:rPr>
          <w:rFonts w:ascii="IRANYekan" w:hAnsi="IRANYekan" w:cs="IRANYekan"/>
          <w:sz w:val="28"/>
          <w:szCs w:val="28"/>
        </w:rPr>
        <w:t>Cornblatt</w:t>
      </w:r>
      <w:proofErr w:type="spellEnd"/>
      <w:r w:rsidRPr="00860A5F">
        <w:rPr>
          <w:rFonts w:ascii="IRANYekan" w:hAnsi="IRANYekan" w:cs="IRANYekan"/>
          <w:sz w:val="28"/>
          <w:szCs w:val="28"/>
        </w:rPr>
        <w:t xml:space="preserve"> B., (2010). The psychosis risk syndrome and its proposed inclusion in the DSM-</w:t>
      </w:r>
      <w:proofErr w:type="gramStart"/>
      <w:r w:rsidRPr="00860A5F">
        <w:rPr>
          <w:rFonts w:ascii="IRANYekan" w:hAnsi="IRANYekan" w:cs="IRANYekan"/>
          <w:sz w:val="28"/>
          <w:szCs w:val="28"/>
        </w:rPr>
        <w:t>V :</w:t>
      </w:r>
      <w:proofErr w:type="gramEnd"/>
      <w:r w:rsidRPr="00860A5F">
        <w:rPr>
          <w:rFonts w:ascii="IRANYekan" w:hAnsi="IRANYekan" w:cs="IRANYekan"/>
          <w:sz w:val="28"/>
          <w:szCs w:val="28"/>
        </w:rPr>
        <w:t xml:space="preserve"> A risk-benefit analysis. Schizophrenia Research </w:t>
      </w:r>
      <w:proofErr w:type="gramStart"/>
      <w:r w:rsidRPr="00860A5F">
        <w:rPr>
          <w:rFonts w:ascii="IRANYekan" w:hAnsi="IRANYekan" w:cs="IRANYekan"/>
          <w:sz w:val="28"/>
          <w:szCs w:val="28"/>
        </w:rPr>
        <w:t>16  120</w:t>
      </w:r>
      <w:proofErr w:type="gramEnd"/>
      <w:r w:rsidRPr="00860A5F">
        <w:rPr>
          <w:rFonts w:ascii="IRANYekan" w:hAnsi="IRANYekan" w:cs="IRANYekan"/>
          <w:sz w:val="28"/>
          <w:szCs w:val="28"/>
        </w:rPr>
        <w:t>-22.</w:t>
      </w:r>
    </w:p>
    <w:p w14:paraId="6DCAC545"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proofErr w:type="spellStart"/>
      <w:r w:rsidRPr="00860A5F">
        <w:rPr>
          <w:rFonts w:ascii="IRANYekan" w:hAnsi="IRANYekan" w:cs="IRANYekan"/>
          <w:sz w:val="28"/>
          <w:szCs w:val="28"/>
        </w:rPr>
        <w:t>Mataix</w:t>
      </w:r>
      <w:proofErr w:type="spellEnd"/>
      <w:r w:rsidRPr="00860A5F">
        <w:rPr>
          <w:rFonts w:ascii="IRANYekan" w:hAnsi="IRANYekan" w:cs="IRANYekan"/>
          <w:sz w:val="28"/>
          <w:szCs w:val="28"/>
        </w:rPr>
        <w:t xml:space="preserve"> - </w:t>
      </w:r>
      <w:proofErr w:type="gramStart"/>
      <w:r w:rsidRPr="00860A5F">
        <w:rPr>
          <w:rFonts w:ascii="IRANYekan" w:hAnsi="IRANYekan" w:cs="IRANYekan"/>
          <w:sz w:val="28"/>
          <w:szCs w:val="28"/>
        </w:rPr>
        <w:t>Cols,  D.</w:t>
      </w:r>
      <w:proofErr w:type="gramEnd"/>
      <w:r w:rsidRPr="00860A5F">
        <w:rPr>
          <w:rFonts w:ascii="IRANYekan" w:hAnsi="IRANYekan" w:cs="IRANYekan"/>
          <w:sz w:val="28"/>
          <w:szCs w:val="28"/>
        </w:rPr>
        <w:t xml:space="preserve"> O , Frost R. , </w:t>
      </w:r>
      <w:proofErr w:type="spellStart"/>
      <w:r w:rsidRPr="00860A5F">
        <w:rPr>
          <w:rFonts w:ascii="IRANYekan" w:hAnsi="IRANYekan" w:cs="IRANYekan"/>
          <w:sz w:val="28"/>
          <w:szCs w:val="28"/>
        </w:rPr>
        <w:t>Pertusa</w:t>
      </w:r>
      <w:proofErr w:type="spellEnd"/>
      <w:r w:rsidRPr="00860A5F">
        <w:rPr>
          <w:rFonts w:ascii="IRANYekan" w:hAnsi="IRANYekan" w:cs="IRANYekan"/>
          <w:sz w:val="28"/>
          <w:szCs w:val="28"/>
        </w:rPr>
        <w:t xml:space="preserve"> , A &amp; Clark L. A. (2011). Criteria for Eating Disorders: Reduction of Eating Disorder Not Otherwise Specified and Validity.  International Journal of Eating Disorders 44</w:t>
      </w:r>
    </w:p>
    <w:p w14:paraId="16FED29E"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proofErr w:type="gramStart"/>
      <w:r w:rsidRPr="00860A5F">
        <w:rPr>
          <w:rFonts w:ascii="IRANYekan" w:hAnsi="IRANYekan" w:cs="IRANYekan"/>
          <w:sz w:val="28"/>
          <w:szCs w:val="28"/>
        </w:rPr>
        <w:t>Richard ,</w:t>
      </w:r>
      <w:proofErr w:type="gramEnd"/>
      <w:r w:rsidRPr="00860A5F">
        <w:rPr>
          <w:rFonts w:ascii="IRANYekan" w:hAnsi="IRANYekan" w:cs="IRANYekan"/>
          <w:sz w:val="28"/>
          <w:szCs w:val="28"/>
        </w:rPr>
        <w:t xml:space="preserve"> M . , LEVENSON , J &amp; SHARPE , M. (2003). Somatoform Disorders in DSM-V. Psychosomatics 44 (6)</w:t>
      </w:r>
    </w:p>
    <w:p w14:paraId="48E2B643"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proofErr w:type="spellStart"/>
      <w:proofErr w:type="gramStart"/>
      <w:r w:rsidRPr="00860A5F">
        <w:rPr>
          <w:rFonts w:ascii="IRANYekan" w:hAnsi="IRANYekan" w:cs="IRANYekan"/>
          <w:sz w:val="28"/>
          <w:szCs w:val="28"/>
        </w:rPr>
        <w:t>Mojtabai</w:t>
      </w:r>
      <w:proofErr w:type="spellEnd"/>
      <w:r w:rsidRPr="00860A5F">
        <w:rPr>
          <w:rFonts w:ascii="IRANYekan" w:hAnsi="IRANYekan" w:cs="IRANYekan"/>
          <w:sz w:val="28"/>
          <w:szCs w:val="28"/>
        </w:rPr>
        <w:t xml:space="preserve"> ,</w:t>
      </w:r>
      <w:proofErr w:type="gramEnd"/>
      <w:r w:rsidRPr="00860A5F">
        <w:rPr>
          <w:rFonts w:ascii="IRANYekan" w:hAnsi="IRANYekan" w:cs="IRANYekan"/>
          <w:sz w:val="28"/>
          <w:szCs w:val="28"/>
        </w:rPr>
        <w:t xml:space="preserve"> R. Bereavement- Related Depressive Episodes (characteristics , 3-Year Course , and Implications for the DSM-5) . (2003) Archive of General Psychiatry Vol </w:t>
      </w:r>
      <w:proofErr w:type="gramStart"/>
      <w:r w:rsidRPr="00860A5F">
        <w:rPr>
          <w:rFonts w:ascii="IRANYekan" w:hAnsi="IRANYekan" w:cs="IRANYekan"/>
          <w:sz w:val="28"/>
          <w:szCs w:val="28"/>
        </w:rPr>
        <w:t>68 ,</w:t>
      </w:r>
      <w:proofErr w:type="gramEnd"/>
      <w:r w:rsidRPr="00860A5F">
        <w:rPr>
          <w:rFonts w:ascii="IRANYekan" w:hAnsi="IRANYekan" w:cs="IRANYekan"/>
          <w:sz w:val="28"/>
          <w:szCs w:val="28"/>
        </w:rPr>
        <w:t xml:space="preserve"> 9.</w:t>
      </w:r>
    </w:p>
    <w:p w14:paraId="3C771164"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r w:rsidRPr="00860A5F">
        <w:rPr>
          <w:rFonts w:ascii="IRANYekan" w:hAnsi="IRANYekan" w:cs="IRANYekan"/>
          <w:sz w:val="28"/>
          <w:szCs w:val="28"/>
        </w:rPr>
        <w:t>K. Keel., Brown T.A., Holm-</w:t>
      </w:r>
      <w:proofErr w:type="spellStart"/>
      <w:proofErr w:type="gramStart"/>
      <w:r w:rsidRPr="00860A5F">
        <w:rPr>
          <w:rFonts w:ascii="IRANYekan" w:hAnsi="IRANYekan" w:cs="IRANYekan"/>
          <w:sz w:val="28"/>
          <w:szCs w:val="28"/>
        </w:rPr>
        <w:t>Denoma</w:t>
      </w:r>
      <w:proofErr w:type="spellEnd"/>
      <w:r w:rsidRPr="00860A5F">
        <w:rPr>
          <w:rFonts w:ascii="IRANYekan" w:hAnsi="IRANYekan" w:cs="IRANYekan"/>
          <w:sz w:val="28"/>
          <w:szCs w:val="28"/>
        </w:rPr>
        <w:t xml:space="preserve"> ,</w:t>
      </w:r>
      <w:proofErr w:type="gramEnd"/>
      <w:r w:rsidRPr="00860A5F">
        <w:rPr>
          <w:rFonts w:ascii="IRANYekan" w:hAnsi="IRANYekan" w:cs="IRANYekan"/>
          <w:sz w:val="28"/>
          <w:szCs w:val="28"/>
        </w:rPr>
        <w:t xml:space="preserve"> J &amp; , P. </w:t>
      </w:r>
      <w:proofErr w:type="spellStart"/>
      <w:r w:rsidRPr="00860A5F">
        <w:rPr>
          <w:rFonts w:ascii="IRANYekan" w:hAnsi="IRANYekan" w:cs="IRANYekan"/>
          <w:sz w:val="28"/>
          <w:szCs w:val="28"/>
        </w:rPr>
        <w:t>Bodell</w:t>
      </w:r>
      <w:proofErr w:type="spellEnd"/>
      <w:r w:rsidRPr="00860A5F">
        <w:rPr>
          <w:rFonts w:ascii="IRANYekan" w:hAnsi="IRANYekan" w:cs="IRANYekan"/>
          <w:sz w:val="28"/>
          <w:szCs w:val="28"/>
        </w:rPr>
        <w:t xml:space="preserve"> , L. (2011). Comparison </w:t>
      </w:r>
      <w:proofErr w:type="gramStart"/>
      <w:r w:rsidRPr="00860A5F">
        <w:rPr>
          <w:rFonts w:ascii="IRANYekan" w:hAnsi="IRANYekan" w:cs="IRANYekan"/>
          <w:sz w:val="28"/>
          <w:szCs w:val="28"/>
        </w:rPr>
        <w:t>of  DSM</w:t>
      </w:r>
      <w:proofErr w:type="gramEnd"/>
      <w:r w:rsidRPr="00860A5F">
        <w:rPr>
          <w:rFonts w:ascii="IRANYekan" w:hAnsi="IRANYekan" w:cs="IRANYekan"/>
          <w:sz w:val="28"/>
          <w:szCs w:val="28"/>
        </w:rPr>
        <w:t>-IV Versus Proposed  DSM-5 Diagnostic criteria for eating disorders:  Reduction of eating disorder not otherwise specified and validity. International Journal of Eating Disorders 44</w:t>
      </w:r>
      <w:r w:rsidRPr="00860A5F">
        <w:rPr>
          <w:rFonts w:ascii="IRANYekan" w:hAnsi="IRANYekan" w:cs="IRANYekan"/>
          <w:sz w:val="28"/>
          <w:szCs w:val="28"/>
          <w:rtl/>
        </w:rPr>
        <w:t xml:space="preserve">. </w:t>
      </w:r>
      <w:r w:rsidRPr="00860A5F">
        <w:rPr>
          <w:rFonts w:ascii="IRANYekan" w:hAnsi="IRANYekan" w:cs="IRANYekan"/>
          <w:sz w:val="28"/>
          <w:szCs w:val="28"/>
        </w:rPr>
        <w:t xml:space="preserve"> 560-553</w:t>
      </w:r>
    </w:p>
    <w:p w14:paraId="3EE2F621"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proofErr w:type="gramStart"/>
      <w:r w:rsidRPr="00860A5F">
        <w:rPr>
          <w:rFonts w:ascii="IRANYekan" w:hAnsi="IRANYekan" w:cs="IRANYekan"/>
          <w:sz w:val="28"/>
          <w:szCs w:val="28"/>
        </w:rPr>
        <w:t>Saxena ,</w:t>
      </w:r>
      <w:proofErr w:type="gramEnd"/>
      <w:r w:rsidRPr="00860A5F">
        <w:rPr>
          <w:rFonts w:ascii="IRANYekan" w:hAnsi="IRANYekan" w:cs="IRANYekan"/>
          <w:sz w:val="28"/>
          <w:szCs w:val="28"/>
        </w:rPr>
        <w:t xml:space="preserve"> S., </w:t>
      </w:r>
      <w:proofErr w:type="spellStart"/>
      <w:r w:rsidRPr="00860A5F">
        <w:rPr>
          <w:rFonts w:ascii="IRANYekan" w:hAnsi="IRANYekan" w:cs="IRANYekan"/>
          <w:sz w:val="28"/>
          <w:szCs w:val="28"/>
        </w:rPr>
        <w:t>Leckman</w:t>
      </w:r>
      <w:proofErr w:type="spellEnd"/>
      <w:r w:rsidRPr="00860A5F">
        <w:rPr>
          <w:rFonts w:ascii="IRANYekan" w:hAnsi="IRANYekan" w:cs="IRANYekan"/>
          <w:sz w:val="28"/>
          <w:szCs w:val="28"/>
        </w:rPr>
        <w:t xml:space="preserve">, J . </w:t>
      </w:r>
      <w:proofErr w:type="gramStart"/>
      <w:r w:rsidRPr="00860A5F">
        <w:rPr>
          <w:rFonts w:ascii="IRANYekan" w:hAnsi="IRANYekan" w:cs="IRANYekan"/>
          <w:sz w:val="28"/>
          <w:szCs w:val="28"/>
        </w:rPr>
        <w:t>F ,</w:t>
      </w:r>
      <w:proofErr w:type="gramEnd"/>
      <w:r w:rsidRPr="00860A5F">
        <w:rPr>
          <w:rFonts w:ascii="IRANYekan" w:hAnsi="IRANYekan" w:cs="IRANYekan"/>
          <w:sz w:val="28"/>
          <w:szCs w:val="28"/>
        </w:rPr>
        <w:t xml:space="preserve"> Stein D.J , Matsunaga, H &amp; Wilhelm, S. (2010).  Hording disorder:  A new diagnosis for DSM-</w:t>
      </w:r>
      <w:proofErr w:type="gramStart"/>
      <w:r w:rsidRPr="00860A5F">
        <w:rPr>
          <w:rFonts w:ascii="IRANYekan" w:hAnsi="IRANYekan" w:cs="IRANYekan"/>
          <w:sz w:val="28"/>
          <w:szCs w:val="28"/>
        </w:rPr>
        <w:t>V ?</w:t>
      </w:r>
      <w:proofErr w:type="gramEnd"/>
      <w:r w:rsidRPr="00860A5F">
        <w:rPr>
          <w:rFonts w:ascii="IRANYekan" w:hAnsi="IRANYekan" w:cs="IRANYekan"/>
          <w:sz w:val="28"/>
          <w:szCs w:val="28"/>
        </w:rPr>
        <w:t xml:space="preserve"> . Depression and anxiety.  27: 556-572.</w:t>
      </w:r>
    </w:p>
    <w:p w14:paraId="240930CC" w14:textId="77777777" w:rsidR="005661AD" w:rsidRPr="00860A5F" w:rsidRDefault="005661AD" w:rsidP="00D064E0">
      <w:pPr>
        <w:pStyle w:val="ListParagraph"/>
        <w:numPr>
          <w:ilvl w:val="0"/>
          <w:numId w:val="12"/>
        </w:numPr>
        <w:ind w:left="142" w:hanging="11"/>
        <w:jc w:val="both"/>
        <w:rPr>
          <w:rFonts w:ascii="IRANYekan" w:hAnsi="IRANYekan" w:cs="IRANYekan"/>
          <w:sz w:val="28"/>
          <w:szCs w:val="28"/>
        </w:rPr>
      </w:pPr>
      <w:proofErr w:type="gramStart"/>
      <w:r w:rsidRPr="00860A5F">
        <w:rPr>
          <w:rFonts w:ascii="IRANYekan" w:hAnsi="IRANYekan" w:cs="IRANYekan"/>
          <w:sz w:val="28"/>
          <w:szCs w:val="28"/>
        </w:rPr>
        <w:lastRenderedPageBreak/>
        <w:t>Grohol ,</w:t>
      </w:r>
      <w:proofErr w:type="gramEnd"/>
      <w:r w:rsidRPr="00860A5F">
        <w:rPr>
          <w:rFonts w:ascii="IRANYekan" w:hAnsi="IRANYekan" w:cs="IRANYekan"/>
          <w:sz w:val="28"/>
          <w:szCs w:val="28"/>
        </w:rPr>
        <w:t xml:space="preserve"> j. (2010).  </w:t>
      </w:r>
      <w:proofErr w:type="gramStart"/>
      <w:r w:rsidRPr="00860A5F">
        <w:rPr>
          <w:rFonts w:ascii="IRANYekan" w:hAnsi="IRANYekan" w:cs="IRANYekan"/>
          <w:sz w:val="28"/>
          <w:szCs w:val="28"/>
        </w:rPr>
        <w:t>Personality  Disorder</w:t>
      </w:r>
      <w:proofErr w:type="gramEnd"/>
      <w:r w:rsidRPr="00860A5F">
        <w:rPr>
          <w:rFonts w:ascii="IRANYekan" w:hAnsi="IRANYekan" w:cs="IRANYekan"/>
          <w:sz w:val="28"/>
          <w:szCs w:val="28"/>
        </w:rPr>
        <w:t xml:space="preserve">  shakes  up in  DSM-5.    Http://psychcentral.com/blog/archives/30/11/2010/personality-disorders-shakeup-in-dsm-.5</w:t>
      </w:r>
    </w:p>
    <w:p w14:paraId="4DA86028" w14:textId="7578F74D" w:rsidR="005661AD" w:rsidRPr="00565A89" w:rsidRDefault="005661AD" w:rsidP="00565A89">
      <w:pPr>
        <w:pStyle w:val="ListParagraph"/>
        <w:numPr>
          <w:ilvl w:val="0"/>
          <w:numId w:val="12"/>
        </w:numPr>
        <w:ind w:left="142" w:hanging="11"/>
        <w:jc w:val="both"/>
        <w:rPr>
          <w:rFonts w:ascii="IRANYekan" w:hAnsi="IRANYekan" w:cs="IRANYekan"/>
          <w:sz w:val="28"/>
          <w:szCs w:val="28"/>
          <w:rtl/>
        </w:rPr>
      </w:pPr>
      <w:r w:rsidRPr="00860A5F">
        <w:rPr>
          <w:rFonts w:ascii="IRANYekan" w:hAnsi="IRANYekan" w:cs="IRANYekan"/>
          <w:sz w:val="28"/>
          <w:szCs w:val="28"/>
        </w:rPr>
        <w:t xml:space="preserve">Weather, F. W; </w:t>
      </w:r>
      <w:proofErr w:type="spellStart"/>
      <w:r w:rsidRPr="00860A5F">
        <w:rPr>
          <w:rFonts w:ascii="IRANYekan" w:hAnsi="IRANYekan" w:cs="IRANYekan"/>
          <w:sz w:val="28"/>
          <w:szCs w:val="28"/>
        </w:rPr>
        <w:t>Litz</w:t>
      </w:r>
      <w:proofErr w:type="spellEnd"/>
      <w:r w:rsidRPr="00860A5F">
        <w:rPr>
          <w:rFonts w:ascii="IRANYekan" w:hAnsi="IRANYekan" w:cs="IRANYekan"/>
          <w:sz w:val="28"/>
          <w:szCs w:val="28"/>
        </w:rPr>
        <w:t xml:space="preserve">, B. T. Herman D. S; </w:t>
      </w:r>
      <w:proofErr w:type="spellStart"/>
      <w:r w:rsidRPr="00860A5F">
        <w:rPr>
          <w:rFonts w:ascii="IRANYekan" w:hAnsi="IRANYekan" w:cs="IRANYekan"/>
          <w:sz w:val="28"/>
          <w:szCs w:val="28"/>
        </w:rPr>
        <w:t>Huska</w:t>
      </w:r>
      <w:proofErr w:type="spellEnd"/>
      <w:r w:rsidRPr="00860A5F">
        <w:rPr>
          <w:rFonts w:ascii="IRANYekan" w:hAnsi="IRANYekan" w:cs="IRANYekan"/>
          <w:sz w:val="28"/>
          <w:szCs w:val="28"/>
        </w:rPr>
        <w:t xml:space="preserve">, J. A &amp; Kean, T. (1993). The PTSD </w:t>
      </w:r>
      <w:proofErr w:type="spellStart"/>
      <w:r w:rsidRPr="00860A5F">
        <w:rPr>
          <w:rFonts w:ascii="IRANYekan" w:hAnsi="IRANYekan" w:cs="IRANYekan"/>
          <w:sz w:val="28"/>
          <w:szCs w:val="28"/>
        </w:rPr>
        <w:t>Cheklist</w:t>
      </w:r>
      <w:proofErr w:type="spellEnd"/>
      <w:r w:rsidRPr="00860A5F">
        <w:rPr>
          <w:rFonts w:ascii="IRANYekan" w:hAnsi="IRANYekan" w:cs="IRANYekan"/>
          <w:sz w:val="28"/>
          <w:szCs w:val="28"/>
        </w:rPr>
        <w:t xml:space="preserve"> (PCL). Reliability Validity &amp; Diagnostic Utility. Presented at </w:t>
      </w:r>
      <w:proofErr w:type="gramStart"/>
      <w:r w:rsidRPr="00860A5F">
        <w:rPr>
          <w:rFonts w:ascii="IRANYekan" w:hAnsi="IRANYekan" w:cs="IRANYekan"/>
          <w:sz w:val="28"/>
          <w:szCs w:val="28"/>
        </w:rPr>
        <w:t>The</w:t>
      </w:r>
      <w:proofErr w:type="gramEnd"/>
      <w:r w:rsidRPr="00860A5F">
        <w:rPr>
          <w:rFonts w:ascii="IRANYekan" w:hAnsi="IRANYekan" w:cs="IRANYekan"/>
          <w:sz w:val="28"/>
          <w:szCs w:val="28"/>
        </w:rPr>
        <w:t xml:space="preserve"> 9th The Annual Meeting of The International Society for Traumatic Stress </w:t>
      </w:r>
      <w:proofErr w:type="spellStart"/>
      <w:r w:rsidRPr="00860A5F">
        <w:rPr>
          <w:rFonts w:ascii="IRANYekan" w:hAnsi="IRANYekan" w:cs="IRANYekan"/>
          <w:sz w:val="28"/>
          <w:szCs w:val="28"/>
        </w:rPr>
        <w:t>Hissre</w:t>
      </w:r>
      <w:proofErr w:type="spellEnd"/>
      <w:r w:rsidRPr="00860A5F">
        <w:rPr>
          <w:rFonts w:ascii="IRANYekan" w:hAnsi="IRANYekan" w:cs="IRANYekan"/>
          <w:sz w:val="28"/>
          <w:szCs w:val="28"/>
        </w:rPr>
        <w:t xml:space="preserve"> Studies. October 1993. Sam </w:t>
      </w:r>
      <w:proofErr w:type="spellStart"/>
      <w:r w:rsidRPr="00860A5F">
        <w:rPr>
          <w:rFonts w:ascii="IRANYekan" w:hAnsi="IRANYekan" w:cs="IRANYekan"/>
          <w:sz w:val="28"/>
          <w:szCs w:val="28"/>
        </w:rPr>
        <w:t>Antunio</w:t>
      </w:r>
      <w:proofErr w:type="spellEnd"/>
      <w:r w:rsidRPr="00860A5F">
        <w:rPr>
          <w:rFonts w:ascii="IRANYekan" w:hAnsi="IRANYekan" w:cs="IRANYekan"/>
          <w:sz w:val="28"/>
          <w:szCs w:val="28"/>
        </w:rPr>
        <w:t>, Tx.</w:t>
      </w:r>
    </w:p>
    <w:sectPr w:rsidR="005661AD" w:rsidRPr="00565A89" w:rsidSect="00860A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85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FAD4" w14:textId="77777777" w:rsidR="00C10F19" w:rsidRDefault="00C10F19" w:rsidP="00DC5349">
      <w:pPr>
        <w:spacing w:after="0" w:line="240" w:lineRule="auto"/>
      </w:pPr>
      <w:r>
        <w:separator/>
      </w:r>
    </w:p>
  </w:endnote>
  <w:endnote w:type="continuationSeparator" w:id="0">
    <w:p w14:paraId="07A5ADE2" w14:textId="77777777" w:rsidR="00C10F19" w:rsidRDefault="00C10F19" w:rsidP="00DC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5368" w14:textId="77777777" w:rsidR="00860A5F" w:rsidRDefault="00860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258F" w14:textId="77777777" w:rsidR="00860A5F" w:rsidRDefault="00860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D9CC" w14:textId="77777777" w:rsidR="00860A5F" w:rsidRDefault="0086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A6F3" w14:textId="77777777" w:rsidR="00C10F19" w:rsidRDefault="00C10F19" w:rsidP="00DC5349">
      <w:pPr>
        <w:spacing w:after="0" w:line="240" w:lineRule="auto"/>
      </w:pPr>
      <w:r>
        <w:separator/>
      </w:r>
    </w:p>
  </w:footnote>
  <w:footnote w:type="continuationSeparator" w:id="0">
    <w:p w14:paraId="2A9061D0" w14:textId="77777777" w:rsidR="00C10F19" w:rsidRDefault="00C10F19" w:rsidP="00DC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9BD8" w14:textId="190AC1E0" w:rsidR="00860A5F" w:rsidRDefault="00860A5F">
    <w:pPr>
      <w:pStyle w:val="Header"/>
    </w:pPr>
    <w:r>
      <w:rPr>
        <w:noProof/>
      </w:rPr>
      <w:pict w14:anchorId="4CBC7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231969" o:spid="_x0000_s1032"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0B0" w14:textId="75303544" w:rsidR="00860A5F" w:rsidRDefault="00860A5F">
    <w:pPr>
      <w:pStyle w:val="Header"/>
    </w:pPr>
    <w:r>
      <w:rPr>
        <w:noProof/>
      </w:rPr>
      <w:pict w14:anchorId="55786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231970" o:spid="_x0000_s1033"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A36A" w14:textId="12B428D3" w:rsidR="00860A5F" w:rsidRDefault="00860A5F">
    <w:pPr>
      <w:pStyle w:val="Header"/>
    </w:pPr>
    <w:r>
      <w:rPr>
        <w:noProof/>
      </w:rPr>
      <w:pict w14:anchorId="248EE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231968" o:spid="_x0000_s1031"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1EA"/>
    <w:multiLevelType w:val="hybridMultilevel"/>
    <w:tmpl w:val="39BEBFF4"/>
    <w:lvl w:ilvl="0" w:tplc="7FDCAD34">
      <w:start w:val="1"/>
      <w:numFmt w:val="bullet"/>
      <w:lvlText w:val="*"/>
      <w:lvlJc w:val="left"/>
      <w:pPr>
        <w:ind w:left="598" w:hanging="360"/>
      </w:pPr>
      <w:rPr>
        <w:rFonts w:ascii="Vrinda" w:hAnsi="Vrinda" w:hint="default"/>
        <w:b/>
        <w:bCs/>
        <w:sz w:val="40"/>
        <w:szCs w:val="40"/>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Marlett" w:hAnsi="Marlett"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Marlett" w:hAnsi="Marlett"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Marlett" w:hAnsi="Marlett" w:hint="default"/>
      </w:rPr>
    </w:lvl>
  </w:abstractNum>
  <w:abstractNum w:abstractNumId="1" w15:restartNumberingAfterBreak="0">
    <w:nsid w:val="03B20333"/>
    <w:multiLevelType w:val="hybridMultilevel"/>
    <w:tmpl w:val="D71ABCA2"/>
    <w:lvl w:ilvl="0" w:tplc="9B128B1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2" w15:restartNumberingAfterBreak="0">
    <w:nsid w:val="09AA704C"/>
    <w:multiLevelType w:val="hybridMultilevel"/>
    <w:tmpl w:val="E8A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0B72"/>
    <w:multiLevelType w:val="hybridMultilevel"/>
    <w:tmpl w:val="6112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4DE"/>
    <w:multiLevelType w:val="hybridMultilevel"/>
    <w:tmpl w:val="1E92340A"/>
    <w:lvl w:ilvl="0" w:tplc="2F566554">
      <w:start w:val="1"/>
      <w:numFmt w:val="bullet"/>
      <w:lvlText w:val="-"/>
      <w:lvlJc w:val="left"/>
      <w:pPr>
        <w:ind w:left="1287" w:hanging="360"/>
      </w:pPr>
      <w:rPr>
        <w:rFonts w:ascii="Calibri" w:eastAsia="Calibri" w:hAnsi="Calibri" w:cs="B Zar"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4CF4077"/>
    <w:multiLevelType w:val="hybridMultilevel"/>
    <w:tmpl w:val="11AC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F5DAF"/>
    <w:multiLevelType w:val="hybridMultilevel"/>
    <w:tmpl w:val="791E1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83303"/>
    <w:multiLevelType w:val="hybridMultilevel"/>
    <w:tmpl w:val="7696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50F4F"/>
    <w:multiLevelType w:val="hybridMultilevel"/>
    <w:tmpl w:val="F3B4D3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A21ACC"/>
    <w:multiLevelType w:val="hybridMultilevel"/>
    <w:tmpl w:val="CE08914A"/>
    <w:lvl w:ilvl="0" w:tplc="CB38B56E">
      <w:start w:val="2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F790A"/>
    <w:multiLevelType w:val="hybridMultilevel"/>
    <w:tmpl w:val="7C94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82043"/>
    <w:multiLevelType w:val="hybridMultilevel"/>
    <w:tmpl w:val="E4CC0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11"/>
  </w:num>
  <w:num w:numId="4">
    <w:abstractNumId w:val="8"/>
  </w:num>
  <w:num w:numId="5">
    <w:abstractNumId w:val="10"/>
  </w:num>
  <w:num w:numId="6">
    <w:abstractNumId w:val="0"/>
  </w:num>
  <w:num w:numId="7">
    <w:abstractNumId w:val="1"/>
  </w:num>
  <w:num w:numId="8">
    <w:abstractNumId w:val="2"/>
  </w:num>
  <w:num w:numId="9">
    <w:abstractNumId w:val="3"/>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038F"/>
    <w:rsid w:val="00005220"/>
    <w:rsid w:val="00007130"/>
    <w:rsid w:val="00014EA6"/>
    <w:rsid w:val="00015A21"/>
    <w:rsid w:val="0002028B"/>
    <w:rsid w:val="00021632"/>
    <w:rsid w:val="00023282"/>
    <w:rsid w:val="000263FE"/>
    <w:rsid w:val="00036A85"/>
    <w:rsid w:val="00037E45"/>
    <w:rsid w:val="00041A75"/>
    <w:rsid w:val="00045E7B"/>
    <w:rsid w:val="00046AC0"/>
    <w:rsid w:val="00055B16"/>
    <w:rsid w:val="00056100"/>
    <w:rsid w:val="00057028"/>
    <w:rsid w:val="000633D1"/>
    <w:rsid w:val="000643C8"/>
    <w:rsid w:val="0006615F"/>
    <w:rsid w:val="000671DF"/>
    <w:rsid w:val="00067A65"/>
    <w:rsid w:val="00067F11"/>
    <w:rsid w:val="0007288C"/>
    <w:rsid w:val="00072C1B"/>
    <w:rsid w:val="00072F24"/>
    <w:rsid w:val="00073CE1"/>
    <w:rsid w:val="00076175"/>
    <w:rsid w:val="00081330"/>
    <w:rsid w:val="00082109"/>
    <w:rsid w:val="000831DD"/>
    <w:rsid w:val="000855ED"/>
    <w:rsid w:val="00085A81"/>
    <w:rsid w:val="00091C8D"/>
    <w:rsid w:val="0009314B"/>
    <w:rsid w:val="00093369"/>
    <w:rsid w:val="0009405C"/>
    <w:rsid w:val="00094F1D"/>
    <w:rsid w:val="000A1F21"/>
    <w:rsid w:val="000A3BB5"/>
    <w:rsid w:val="000A4D7F"/>
    <w:rsid w:val="000A4E26"/>
    <w:rsid w:val="000A5688"/>
    <w:rsid w:val="000A75FB"/>
    <w:rsid w:val="000A7BAE"/>
    <w:rsid w:val="000B531C"/>
    <w:rsid w:val="000B559C"/>
    <w:rsid w:val="000B663B"/>
    <w:rsid w:val="000B755B"/>
    <w:rsid w:val="000C1B4E"/>
    <w:rsid w:val="000E05E1"/>
    <w:rsid w:val="000E4F2D"/>
    <w:rsid w:val="00100217"/>
    <w:rsid w:val="00100F7A"/>
    <w:rsid w:val="00104E38"/>
    <w:rsid w:val="00107E5A"/>
    <w:rsid w:val="00110C78"/>
    <w:rsid w:val="00113DEB"/>
    <w:rsid w:val="00116E6B"/>
    <w:rsid w:val="00123C08"/>
    <w:rsid w:val="00124D3E"/>
    <w:rsid w:val="00126AC3"/>
    <w:rsid w:val="00133F52"/>
    <w:rsid w:val="00134556"/>
    <w:rsid w:val="001345D1"/>
    <w:rsid w:val="00140F02"/>
    <w:rsid w:val="00142D30"/>
    <w:rsid w:val="00145563"/>
    <w:rsid w:val="00146B8C"/>
    <w:rsid w:val="00150D73"/>
    <w:rsid w:val="00152CF8"/>
    <w:rsid w:val="001534C9"/>
    <w:rsid w:val="00155A7B"/>
    <w:rsid w:val="0015633B"/>
    <w:rsid w:val="001611A6"/>
    <w:rsid w:val="00165DEA"/>
    <w:rsid w:val="00165F20"/>
    <w:rsid w:val="00166F18"/>
    <w:rsid w:val="001676B7"/>
    <w:rsid w:val="00167F93"/>
    <w:rsid w:val="00170AEC"/>
    <w:rsid w:val="00171EE2"/>
    <w:rsid w:val="00173EA5"/>
    <w:rsid w:val="00180BC6"/>
    <w:rsid w:val="00184DDE"/>
    <w:rsid w:val="00187579"/>
    <w:rsid w:val="001938AE"/>
    <w:rsid w:val="00194BE1"/>
    <w:rsid w:val="00196131"/>
    <w:rsid w:val="001A4C48"/>
    <w:rsid w:val="001A52F1"/>
    <w:rsid w:val="001A54B6"/>
    <w:rsid w:val="001C2407"/>
    <w:rsid w:val="001D057C"/>
    <w:rsid w:val="001D161C"/>
    <w:rsid w:val="001D2FBE"/>
    <w:rsid w:val="001D45F0"/>
    <w:rsid w:val="001D4C85"/>
    <w:rsid w:val="001D7DE7"/>
    <w:rsid w:val="001E4D44"/>
    <w:rsid w:val="001E5812"/>
    <w:rsid w:val="001F1D45"/>
    <w:rsid w:val="001F523C"/>
    <w:rsid w:val="00202716"/>
    <w:rsid w:val="002051F1"/>
    <w:rsid w:val="002060B1"/>
    <w:rsid w:val="00206C36"/>
    <w:rsid w:val="002100AF"/>
    <w:rsid w:val="00214D3D"/>
    <w:rsid w:val="00222D09"/>
    <w:rsid w:val="002245F6"/>
    <w:rsid w:val="0022799E"/>
    <w:rsid w:val="0023240A"/>
    <w:rsid w:val="0023285E"/>
    <w:rsid w:val="00235301"/>
    <w:rsid w:val="0023534C"/>
    <w:rsid w:val="00237D03"/>
    <w:rsid w:val="00255BB2"/>
    <w:rsid w:val="00261CAC"/>
    <w:rsid w:val="00264D1F"/>
    <w:rsid w:val="0027093D"/>
    <w:rsid w:val="00271522"/>
    <w:rsid w:val="002731FB"/>
    <w:rsid w:val="00275174"/>
    <w:rsid w:val="0027539F"/>
    <w:rsid w:val="00276E06"/>
    <w:rsid w:val="0028201E"/>
    <w:rsid w:val="002840E0"/>
    <w:rsid w:val="002879A0"/>
    <w:rsid w:val="00292F14"/>
    <w:rsid w:val="00293194"/>
    <w:rsid w:val="00294C45"/>
    <w:rsid w:val="00295B7F"/>
    <w:rsid w:val="00296E9E"/>
    <w:rsid w:val="002971A1"/>
    <w:rsid w:val="002A190C"/>
    <w:rsid w:val="002A467C"/>
    <w:rsid w:val="002B027A"/>
    <w:rsid w:val="002B1120"/>
    <w:rsid w:val="002C3888"/>
    <w:rsid w:val="002C48C8"/>
    <w:rsid w:val="002D2DED"/>
    <w:rsid w:val="002E237B"/>
    <w:rsid w:val="002E36BF"/>
    <w:rsid w:val="002E7726"/>
    <w:rsid w:val="002F189C"/>
    <w:rsid w:val="002F56CB"/>
    <w:rsid w:val="00307357"/>
    <w:rsid w:val="00313494"/>
    <w:rsid w:val="003135E3"/>
    <w:rsid w:val="00336326"/>
    <w:rsid w:val="00340DFC"/>
    <w:rsid w:val="00355D2A"/>
    <w:rsid w:val="0035719C"/>
    <w:rsid w:val="00357B59"/>
    <w:rsid w:val="0036546A"/>
    <w:rsid w:val="003660C1"/>
    <w:rsid w:val="00370C4E"/>
    <w:rsid w:val="003740D1"/>
    <w:rsid w:val="003760C6"/>
    <w:rsid w:val="00380CFB"/>
    <w:rsid w:val="0038144A"/>
    <w:rsid w:val="00395EB3"/>
    <w:rsid w:val="003A05D5"/>
    <w:rsid w:val="003A24D8"/>
    <w:rsid w:val="003A2BB0"/>
    <w:rsid w:val="003A5072"/>
    <w:rsid w:val="003B2DCF"/>
    <w:rsid w:val="003B4737"/>
    <w:rsid w:val="003D15BD"/>
    <w:rsid w:val="003D5233"/>
    <w:rsid w:val="003E5D7F"/>
    <w:rsid w:val="003E78D4"/>
    <w:rsid w:val="003F1D6C"/>
    <w:rsid w:val="003F5AA8"/>
    <w:rsid w:val="003F7561"/>
    <w:rsid w:val="004046E1"/>
    <w:rsid w:val="00413A9D"/>
    <w:rsid w:val="004171F6"/>
    <w:rsid w:val="00422731"/>
    <w:rsid w:val="004241A2"/>
    <w:rsid w:val="0042444F"/>
    <w:rsid w:val="00424D5F"/>
    <w:rsid w:val="00425D1A"/>
    <w:rsid w:val="0042618E"/>
    <w:rsid w:val="00427A80"/>
    <w:rsid w:val="0043133C"/>
    <w:rsid w:val="004366A3"/>
    <w:rsid w:val="00437BEE"/>
    <w:rsid w:val="00441B33"/>
    <w:rsid w:val="00446CA2"/>
    <w:rsid w:val="00453D39"/>
    <w:rsid w:val="00454F03"/>
    <w:rsid w:val="00456578"/>
    <w:rsid w:val="00460B41"/>
    <w:rsid w:val="00462332"/>
    <w:rsid w:val="0046477F"/>
    <w:rsid w:val="0047641E"/>
    <w:rsid w:val="00480AD9"/>
    <w:rsid w:val="004821BC"/>
    <w:rsid w:val="0048361F"/>
    <w:rsid w:val="00490B49"/>
    <w:rsid w:val="004911DC"/>
    <w:rsid w:val="004918CE"/>
    <w:rsid w:val="004962A4"/>
    <w:rsid w:val="004A08C0"/>
    <w:rsid w:val="004A3AB9"/>
    <w:rsid w:val="004A3E34"/>
    <w:rsid w:val="004A41D3"/>
    <w:rsid w:val="004A4505"/>
    <w:rsid w:val="004A4554"/>
    <w:rsid w:val="004B28F2"/>
    <w:rsid w:val="004B4D93"/>
    <w:rsid w:val="004B71B3"/>
    <w:rsid w:val="004C0B6A"/>
    <w:rsid w:val="004C2793"/>
    <w:rsid w:val="004D3E72"/>
    <w:rsid w:val="004E0005"/>
    <w:rsid w:val="004E645F"/>
    <w:rsid w:val="004E6E36"/>
    <w:rsid w:val="004E7890"/>
    <w:rsid w:val="004F1024"/>
    <w:rsid w:val="004F47D5"/>
    <w:rsid w:val="004F5BED"/>
    <w:rsid w:val="00507C48"/>
    <w:rsid w:val="00507DBE"/>
    <w:rsid w:val="00512DED"/>
    <w:rsid w:val="00517DDA"/>
    <w:rsid w:val="00524ABD"/>
    <w:rsid w:val="00527956"/>
    <w:rsid w:val="00531891"/>
    <w:rsid w:val="005320FB"/>
    <w:rsid w:val="005321CE"/>
    <w:rsid w:val="00532479"/>
    <w:rsid w:val="00532496"/>
    <w:rsid w:val="005354E8"/>
    <w:rsid w:val="00536312"/>
    <w:rsid w:val="0053762C"/>
    <w:rsid w:val="005413D3"/>
    <w:rsid w:val="00541C5E"/>
    <w:rsid w:val="0054354A"/>
    <w:rsid w:val="00550B3B"/>
    <w:rsid w:val="005516C6"/>
    <w:rsid w:val="00554E2E"/>
    <w:rsid w:val="005616D2"/>
    <w:rsid w:val="005623B1"/>
    <w:rsid w:val="00565A89"/>
    <w:rsid w:val="005661AD"/>
    <w:rsid w:val="00570160"/>
    <w:rsid w:val="00573399"/>
    <w:rsid w:val="005767F3"/>
    <w:rsid w:val="005778E4"/>
    <w:rsid w:val="00581EF4"/>
    <w:rsid w:val="005830B9"/>
    <w:rsid w:val="00585028"/>
    <w:rsid w:val="005909DB"/>
    <w:rsid w:val="00591AF8"/>
    <w:rsid w:val="00595E1A"/>
    <w:rsid w:val="005A1DA5"/>
    <w:rsid w:val="005A4990"/>
    <w:rsid w:val="005A53F9"/>
    <w:rsid w:val="005A617F"/>
    <w:rsid w:val="005B0979"/>
    <w:rsid w:val="005B1EBE"/>
    <w:rsid w:val="005B2C32"/>
    <w:rsid w:val="005B6843"/>
    <w:rsid w:val="005C6F2A"/>
    <w:rsid w:val="005D2C25"/>
    <w:rsid w:val="005D60C4"/>
    <w:rsid w:val="005D6E4A"/>
    <w:rsid w:val="005E5B97"/>
    <w:rsid w:val="005E75FF"/>
    <w:rsid w:val="005F028A"/>
    <w:rsid w:val="005F15EE"/>
    <w:rsid w:val="005F2721"/>
    <w:rsid w:val="005F713D"/>
    <w:rsid w:val="0060039C"/>
    <w:rsid w:val="00610FCA"/>
    <w:rsid w:val="00611E1A"/>
    <w:rsid w:val="00613C50"/>
    <w:rsid w:val="00615093"/>
    <w:rsid w:val="00615B30"/>
    <w:rsid w:val="00630C64"/>
    <w:rsid w:val="0063358B"/>
    <w:rsid w:val="006437F3"/>
    <w:rsid w:val="006451BD"/>
    <w:rsid w:val="00646AA3"/>
    <w:rsid w:val="006524AB"/>
    <w:rsid w:val="0065426B"/>
    <w:rsid w:val="00662BD5"/>
    <w:rsid w:val="00662CC8"/>
    <w:rsid w:val="00663F66"/>
    <w:rsid w:val="006650EC"/>
    <w:rsid w:val="0066574F"/>
    <w:rsid w:val="00665E86"/>
    <w:rsid w:val="00666157"/>
    <w:rsid w:val="00670058"/>
    <w:rsid w:val="00685020"/>
    <w:rsid w:val="006866E3"/>
    <w:rsid w:val="006957B3"/>
    <w:rsid w:val="006A0A7C"/>
    <w:rsid w:val="006A298A"/>
    <w:rsid w:val="006A3F00"/>
    <w:rsid w:val="006A4385"/>
    <w:rsid w:val="006A510C"/>
    <w:rsid w:val="006A5B6D"/>
    <w:rsid w:val="006A5F96"/>
    <w:rsid w:val="006A7992"/>
    <w:rsid w:val="006B6606"/>
    <w:rsid w:val="006C2B44"/>
    <w:rsid w:val="006C47F3"/>
    <w:rsid w:val="006C63FA"/>
    <w:rsid w:val="006C79F6"/>
    <w:rsid w:val="006D24A1"/>
    <w:rsid w:val="006D2CD7"/>
    <w:rsid w:val="006D4BB3"/>
    <w:rsid w:val="006E3E76"/>
    <w:rsid w:val="006F6631"/>
    <w:rsid w:val="0070467F"/>
    <w:rsid w:val="00705143"/>
    <w:rsid w:val="00707C18"/>
    <w:rsid w:val="007115E4"/>
    <w:rsid w:val="00711AFB"/>
    <w:rsid w:val="00713420"/>
    <w:rsid w:val="00716BAC"/>
    <w:rsid w:val="00720710"/>
    <w:rsid w:val="00720DE0"/>
    <w:rsid w:val="0073635D"/>
    <w:rsid w:val="00741385"/>
    <w:rsid w:val="00744C9C"/>
    <w:rsid w:val="0075032C"/>
    <w:rsid w:val="00751912"/>
    <w:rsid w:val="0076038F"/>
    <w:rsid w:val="00761273"/>
    <w:rsid w:val="00765234"/>
    <w:rsid w:val="00765984"/>
    <w:rsid w:val="00770405"/>
    <w:rsid w:val="007762B6"/>
    <w:rsid w:val="00780241"/>
    <w:rsid w:val="0078221B"/>
    <w:rsid w:val="00783289"/>
    <w:rsid w:val="00787850"/>
    <w:rsid w:val="00787A13"/>
    <w:rsid w:val="00794B3D"/>
    <w:rsid w:val="00796293"/>
    <w:rsid w:val="00797ABB"/>
    <w:rsid w:val="007A1F27"/>
    <w:rsid w:val="007A2ACC"/>
    <w:rsid w:val="007A3177"/>
    <w:rsid w:val="007A552A"/>
    <w:rsid w:val="007A5DE7"/>
    <w:rsid w:val="007A7DB6"/>
    <w:rsid w:val="007C577B"/>
    <w:rsid w:val="007C6E7E"/>
    <w:rsid w:val="007D1CE0"/>
    <w:rsid w:val="007D6E08"/>
    <w:rsid w:val="007E3809"/>
    <w:rsid w:val="007F405D"/>
    <w:rsid w:val="007F44F7"/>
    <w:rsid w:val="007F7A89"/>
    <w:rsid w:val="008003D9"/>
    <w:rsid w:val="0081155C"/>
    <w:rsid w:val="008147DA"/>
    <w:rsid w:val="00814EB4"/>
    <w:rsid w:val="0081513B"/>
    <w:rsid w:val="008244FA"/>
    <w:rsid w:val="00846E01"/>
    <w:rsid w:val="00850DE6"/>
    <w:rsid w:val="00856777"/>
    <w:rsid w:val="00856FD4"/>
    <w:rsid w:val="00857DB9"/>
    <w:rsid w:val="00860A5F"/>
    <w:rsid w:val="008633D2"/>
    <w:rsid w:val="00865741"/>
    <w:rsid w:val="00870CCC"/>
    <w:rsid w:val="008715A3"/>
    <w:rsid w:val="00873019"/>
    <w:rsid w:val="0087606C"/>
    <w:rsid w:val="00881590"/>
    <w:rsid w:val="00885772"/>
    <w:rsid w:val="00890EF4"/>
    <w:rsid w:val="00892B36"/>
    <w:rsid w:val="008930D4"/>
    <w:rsid w:val="00894441"/>
    <w:rsid w:val="00894BED"/>
    <w:rsid w:val="00895170"/>
    <w:rsid w:val="008A635B"/>
    <w:rsid w:val="008A6E51"/>
    <w:rsid w:val="008B138C"/>
    <w:rsid w:val="008B3B7F"/>
    <w:rsid w:val="008B6A7B"/>
    <w:rsid w:val="008B7876"/>
    <w:rsid w:val="008C3354"/>
    <w:rsid w:val="008C45AB"/>
    <w:rsid w:val="008D2EFC"/>
    <w:rsid w:val="008D4A34"/>
    <w:rsid w:val="008D73D0"/>
    <w:rsid w:val="008E0272"/>
    <w:rsid w:val="008E0AC6"/>
    <w:rsid w:val="008E0FB2"/>
    <w:rsid w:val="008E2BD2"/>
    <w:rsid w:val="008E544B"/>
    <w:rsid w:val="008E61D5"/>
    <w:rsid w:val="008F08B9"/>
    <w:rsid w:val="008F1A0B"/>
    <w:rsid w:val="008F1DC6"/>
    <w:rsid w:val="008F32F6"/>
    <w:rsid w:val="008F43A9"/>
    <w:rsid w:val="008F6212"/>
    <w:rsid w:val="008F6C6B"/>
    <w:rsid w:val="00903163"/>
    <w:rsid w:val="0090401A"/>
    <w:rsid w:val="00905667"/>
    <w:rsid w:val="00911C71"/>
    <w:rsid w:val="0091682B"/>
    <w:rsid w:val="00920887"/>
    <w:rsid w:val="00926386"/>
    <w:rsid w:val="009379BA"/>
    <w:rsid w:val="009455FF"/>
    <w:rsid w:val="0095449E"/>
    <w:rsid w:val="00956BC6"/>
    <w:rsid w:val="00957CC6"/>
    <w:rsid w:val="00960BB2"/>
    <w:rsid w:val="00960C28"/>
    <w:rsid w:val="00964EBD"/>
    <w:rsid w:val="00973DA0"/>
    <w:rsid w:val="00981294"/>
    <w:rsid w:val="00983218"/>
    <w:rsid w:val="009855D4"/>
    <w:rsid w:val="00991B4D"/>
    <w:rsid w:val="00992A0A"/>
    <w:rsid w:val="00992EBF"/>
    <w:rsid w:val="009974CE"/>
    <w:rsid w:val="009A2F1F"/>
    <w:rsid w:val="009A3AEE"/>
    <w:rsid w:val="009A5873"/>
    <w:rsid w:val="009A6D29"/>
    <w:rsid w:val="009B0B0F"/>
    <w:rsid w:val="009B15AB"/>
    <w:rsid w:val="009B4466"/>
    <w:rsid w:val="009C1B10"/>
    <w:rsid w:val="009C54BF"/>
    <w:rsid w:val="009C6EC9"/>
    <w:rsid w:val="009C7743"/>
    <w:rsid w:val="009D7A5F"/>
    <w:rsid w:val="009E29ED"/>
    <w:rsid w:val="009E4432"/>
    <w:rsid w:val="009E66FC"/>
    <w:rsid w:val="009F60A5"/>
    <w:rsid w:val="00A025BE"/>
    <w:rsid w:val="00A02F63"/>
    <w:rsid w:val="00A0630E"/>
    <w:rsid w:val="00A15D3A"/>
    <w:rsid w:val="00A16415"/>
    <w:rsid w:val="00A20017"/>
    <w:rsid w:val="00A209B6"/>
    <w:rsid w:val="00A275D4"/>
    <w:rsid w:val="00A33153"/>
    <w:rsid w:val="00A33C2F"/>
    <w:rsid w:val="00A3718B"/>
    <w:rsid w:val="00A422AD"/>
    <w:rsid w:val="00A42E7A"/>
    <w:rsid w:val="00A4656B"/>
    <w:rsid w:val="00A46C80"/>
    <w:rsid w:val="00A53150"/>
    <w:rsid w:val="00A57AB5"/>
    <w:rsid w:val="00A57D4C"/>
    <w:rsid w:val="00A63231"/>
    <w:rsid w:val="00A668FD"/>
    <w:rsid w:val="00A74BD1"/>
    <w:rsid w:val="00A8088E"/>
    <w:rsid w:val="00A8093C"/>
    <w:rsid w:val="00A81BD8"/>
    <w:rsid w:val="00A82DA7"/>
    <w:rsid w:val="00A84A4B"/>
    <w:rsid w:val="00A85501"/>
    <w:rsid w:val="00A90F26"/>
    <w:rsid w:val="00A94C61"/>
    <w:rsid w:val="00AA357A"/>
    <w:rsid w:val="00AA4F87"/>
    <w:rsid w:val="00AA714F"/>
    <w:rsid w:val="00AC125C"/>
    <w:rsid w:val="00AC4655"/>
    <w:rsid w:val="00AC4BA4"/>
    <w:rsid w:val="00AD0EBA"/>
    <w:rsid w:val="00AD1CA6"/>
    <w:rsid w:val="00AF2015"/>
    <w:rsid w:val="00AF771B"/>
    <w:rsid w:val="00AF78E3"/>
    <w:rsid w:val="00B048E1"/>
    <w:rsid w:val="00B055B7"/>
    <w:rsid w:val="00B07AA9"/>
    <w:rsid w:val="00B11DDF"/>
    <w:rsid w:val="00B123DF"/>
    <w:rsid w:val="00B1705C"/>
    <w:rsid w:val="00B21A23"/>
    <w:rsid w:val="00B245E9"/>
    <w:rsid w:val="00B24A8A"/>
    <w:rsid w:val="00B27AB1"/>
    <w:rsid w:val="00B3152F"/>
    <w:rsid w:val="00B333D4"/>
    <w:rsid w:val="00B41B23"/>
    <w:rsid w:val="00B47631"/>
    <w:rsid w:val="00B47D31"/>
    <w:rsid w:val="00B517D8"/>
    <w:rsid w:val="00B520D7"/>
    <w:rsid w:val="00B52FFD"/>
    <w:rsid w:val="00B53F96"/>
    <w:rsid w:val="00B54D4F"/>
    <w:rsid w:val="00B61D2D"/>
    <w:rsid w:val="00B6239C"/>
    <w:rsid w:val="00B62C35"/>
    <w:rsid w:val="00B71A3C"/>
    <w:rsid w:val="00B7406E"/>
    <w:rsid w:val="00B75E0A"/>
    <w:rsid w:val="00B832D0"/>
    <w:rsid w:val="00B84A2E"/>
    <w:rsid w:val="00B856CA"/>
    <w:rsid w:val="00B85F68"/>
    <w:rsid w:val="00B92874"/>
    <w:rsid w:val="00B93D2C"/>
    <w:rsid w:val="00BB31F9"/>
    <w:rsid w:val="00BB53C7"/>
    <w:rsid w:val="00BC218A"/>
    <w:rsid w:val="00BC6859"/>
    <w:rsid w:val="00BD0327"/>
    <w:rsid w:val="00BD0F9F"/>
    <w:rsid w:val="00BD1506"/>
    <w:rsid w:val="00BD45CD"/>
    <w:rsid w:val="00BD4651"/>
    <w:rsid w:val="00BD4C3F"/>
    <w:rsid w:val="00BD6050"/>
    <w:rsid w:val="00BE138F"/>
    <w:rsid w:val="00BE24CC"/>
    <w:rsid w:val="00BE6F1E"/>
    <w:rsid w:val="00BF0A55"/>
    <w:rsid w:val="00BF3CE9"/>
    <w:rsid w:val="00C024C5"/>
    <w:rsid w:val="00C0446C"/>
    <w:rsid w:val="00C062C5"/>
    <w:rsid w:val="00C10F19"/>
    <w:rsid w:val="00C117E5"/>
    <w:rsid w:val="00C1446C"/>
    <w:rsid w:val="00C21797"/>
    <w:rsid w:val="00C2721C"/>
    <w:rsid w:val="00C305D2"/>
    <w:rsid w:val="00C348B6"/>
    <w:rsid w:val="00C4722E"/>
    <w:rsid w:val="00C50409"/>
    <w:rsid w:val="00C50D5F"/>
    <w:rsid w:val="00C5418C"/>
    <w:rsid w:val="00C61A68"/>
    <w:rsid w:val="00C61EE8"/>
    <w:rsid w:val="00C62600"/>
    <w:rsid w:val="00C63D56"/>
    <w:rsid w:val="00C65545"/>
    <w:rsid w:val="00C67953"/>
    <w:rsid w:val="00C742D1"/>
    <w:rsid w:val="00C77DBE"/>
    <w:rsid w:val="00C84567"/>
    <w:rsid w:val="00C84E84"/>
    <w:rsid w:val="00C92C9C"/>
    <w:rsid w:val="00C94C2F"/>
    <w:rsid w:val="00CA1754"/>
    <w:rsid w:val="00CA1CE1"/>
    <w:rsid w:val="00CA210C"/>
    <w:rsid w:val="00CA7696"/>
    <w:rsid w:val="00CC0E69"/>
    <w:rsid w:val="00CC1B71"/>
    <w:rsid w:val="00CC5DB4"/>
    <w:rsid w:val="00CC698D"/>
    <w:rsid w:val="00CD0673"/>
    <w:rsid w:val="00CD1CC5"/>
    <w:rsid w:val="00CE0A55"/>
    <w:rsid w:val="00CE368C"/>
    <w:rsid w:val="00CE5742"/>
    <w:rsid w:val="00CE6A45"/>
    <w:rsid w:val="00CF3F5E"/>
    <w:rsid w:val="00CF4329"/>
    <w:rsid w:val="00D00F8D"/>
    <w:rsid w:val="00D048CA"/>
    <w:rsid w:val="00D06399"/>
    <w:rsid w:val="00D064E0"/>
    <w:rsid w:val="00D117C7"/>
    <w:rsid w:val="00D12095"/>
    <w:rsid w:val="00D134AB"/>
    <w:rsid w:val="00D13532"/>
    <w:rsid w:val="00D228D2"/>
    <w:rsid w:val="00D23B6C"/>
    <w:rsid w:val="00D2448E"/>
    <w:rsid w:val="00D25B1A"/>
    <w:rsid w:val="00D363FB"/>
    <w:rsid w:val="00D42083"/>
    <w:rsid w:val="00D45495"/>
    <w:rsid w:val="00D52C9D"/>
    <w:rsid w:val="00D5399F"/>
    <w:rsid w:val="00D57692"/>
    <w:rsid w:val="00D605A5"/>
    <w:rsid w:val="00D66D46"/>
    <w:rsid w:val="00D7502A"/>
    <w:rsid w:val="00D80D02"/>
    <w:rsid w:val="00D8379E"/>
    <w:rsid w:val="00D84A7C"/>
    <w:rsid w:val="00D84D54"/>
    <w:rsid w:val="00D877F1"/>
    <w:rsid w:val="00D915E4"/>
    <w:rsid w:val="00D9710B"/>
    <w:rsid w:val="00D97E83"/>
    <w:rsid w:val="00DA1D3D"/>
    <w:rsid w:val="00DA61E0"/>
    <w:rsid w:val="00DB096C"/>
    <w:rsid w:val="00DC2959"/>
    <w:rsid w:val="00DC5349"/>
    <w:rsid w:val="00DE0861"/>
    <w:rsid w:val="00DE0CE6"/>
    <w:rsid w:val="00DF138F"/>
    <w:rsid w:val="00DF4390"/>
    <w:rsid w:val="00E000E8"/>
    <w:rsid w:val="00E02F5D"/>
    <w:rsid w:val="00E054B8"/>
    <w:rsid w:val="00E066C8"/>
    <w:rsid w:val="00E10C57"/>
    <w:rsid w:val="00E14140"/>
    <w:rsid w:val="00E172B2"/>
    <w:rsid w:val="00E231F2"/>
    <w:rsid w:val="00E30E4C"/>
    <w:rsid w:val="00E33151"/>
    <w:rsid w:val="00E35261"/>
    <w:rsid w:val="00E37D87"/>
    <w:rsid w:val="00E6299E"/>
    <w:rsid w:val="00E65447"/>
    <w:rsid w:val="00E70E6B"/>
    <w:rsid w:val="00E754EB"/>
    <w:rsid w:val="00E80A0A"/>
    <w:rsid w:val="00E81D5D"/>
    <w:rsid w:val="00E868E6"/>
    <w:rsid w:val="00E87394"/>
    <w:rsid w:val="00E905D2"/>
    <w:rsid w:val="00E93E35"/>
    <w:rsid w:val="00E94B55"/>
    <w:rsid w:val="00E950F7"/>
    <w:rsid w:val="00E95242"/>
    <w:rsid w:val="00E953BD"/>
    <w:rsid w:val="00EA77F8"/>
    <w:rsid w:val="00EB41DD"/>
    <w:rsid w:val="00EB434E"/>
    <w:rsid w:val="00EB533C"/>
    <w:rsid w:val="00EC0045"/>
    <w:rsid w:val="00EC693F"/>
    <w:rsid w:val="00ED09FF"/>
    <w:rsid w:val="00ED261C"/>
    <w:rsid w:val="00ED2A82"/>
    <w:rsid w:val="00EE2EBE"/>
    <w:rsid w:val="00EF04E4"/>
    <w:rsid w:val="00EF2610"/>
    <w:rsid w:val="00EF7CB7"/>
    <w:rsid w:val="00F00FE6"/>
    <w:rsid w:val="00F05123"/>
    <w:rsid w:val="00F079F2"/>
    <w:rsid w:val="00F1044F"/>
    <w:rsid w:val="00F114BE"/>
    <w:rsid w:val="00F14193"/>
    <w:rsid w:val="00F1555F"/>
    <w:rsid w:val="00F155EB"/>
    <w:rsid w:val="00F15752"/>
    <w:rsid w:val="00F3150C"/>
    <w:rsid w:val="00F34123"/>
    <w:rsid w:val="00F35A31"/>
    <w:rsid w:val="00F442DF"/>
    <w:rsid w:val="00F44638"/>
    <w:rsid w:val="00F45D8C"/>
    <w:rsid w:val="00F51739"/>
    <w:rsid w:val="00F540F7"/>
    <w:rsid w:val="00F55A74"/>
    <w:rsid w:val="00F56ABC"/>
    <w:rsid w:val="00F60ADE"/>
    <w:rsid w:val="00F64F06"/>
    <w:rsid w:val="00F7412C"/>
    <w:rsid w:val="00F82CDD"/>
    <w:rsid w:val="00F833EC"/>
    <w:rsid w:val="00F8627C"/>
    <w:rsid w:val="00F87E15"/>
    <w:rsid w:val="00F9037D"/>
    <w:rsid w:val="00F96E44"/>
    <w:rsid w:val="00FA49AE"/>
    <w:rsid w:val="00FA5931"/>
    <w:rsid w:val="00FB01E2"/>
    <w:rsid w:val="00FB09D4"/>
    <w:rsid w:val="00FB0CAD"/>
    <w:rsid w:val="00FB1255"/>
    <w:rsid w:val="00FB1CE5"/>
    <w:rsid w:val="00FB3BA4"/>
    <w:rsid w:val="00FC1556"/>
    <w:rsid w:val="00FC394F"/>
    <w:rsid w:val="00FC62A6"/>
    <w:rsid w:val="00FD1CE6"/>
    <w:rsid w:val="00FE1E63"/>
    <w:rsid w:val="00FE4781"/>
    <w:rsid w:val="00FF226B"/>
    <w:rsid w:val="00FF4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A05E"/>
  <w15:docId w15:val="{457F3D06-846C-4EFA-9D0E-731E30EA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441"/>
    <w:pPr>
      <w:ind w:left="720"/>
      <w:contextualSpacing/>
    </w:pPr>
    <w:rPr>
      <w:rFonts w:ascii="Calibri" w:eastAsia="Calibri" w:hAnsi="Calibri" w:cs="Arial"/>
    </w:rPr>
  </w:style>
  <w:style w:type="paragraph" w:styleId="Header">
    <w:name w:val="header"/>
    <w:basedOn w:val="Normal"/>
    <w:link w:val="HeaderChar"/>
    <w:uiPriority w:val="99"/>
    <w:unhideWhenUsed/>
    <w:rsid w:val="00DC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49"/>
  </w:style>
  <w:style w:type="paragraph" w:styleId="Footer">
    <w:name w:val="footer"/>
    <w:basedOn w:val="Normal"/>
    <w:link w:val="FooterChar"/>
    <w:uiPriority w:val="99"/>
    <w:unhideWhenUsed/>
    <w:rsid w:val="00DC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2412">
      <w:bodyDiv w:val="1"/>
      <w:marLeft w:val="0"/>
      <w:marRight w:val="0"/>
      <w:marTop w:val="0"/>
      <w:marBottom w:val="0"/>
      <w:divBdr>
        <w:top w:val="none" w:sz="0" w:space="0" w:color="auto"/>
        <w:left w:val="none" w:sz="0" w:space="0" w:color="auto"/>
        <w:bottom w:val="none" w:sz="0" w:space="0" w:color="auto"/>
        <w:right w:val="none" w:sz="0" w:space="0" w:color="auto"/>
      </w:divBdr>
    </w:div>
    <w:div w:id="378406381">
      <w:bodyDiv w:val="1"/>
      <w:marLeft w:val="0"/>
      <w:marRight w:val="0"/>
      <w:marTop w:val="0"/>
      <w:marBottom w:val="0"/>
      <w:divBdr>
        <w:top w:val="none" w:sz="0" w:space="0" w:color="auto"/>
        <w:left w:val="none" w:sz="0" w:space="0" w:color="auto"/>
        <w:bottom w:val="none" w:sz="0" w:space="0" w:color="auto"/>
        <w:right w:val="none" w:sz="0" w:space="0" w:color="auto"/>
      </w:divBdr>
    </w:div>
    <w:div w:id="20073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markazdanesh.ir</dc:creator>
  <cp:keywords/>
  <dc:description/>
  <cp:lastModifiedBy>ali abdian</cp:lastModifiedBy>
  <cp:revision>19</cp:revision>
  <cp:lastPrinted>2021-12-12T21:36:00Z</cp:lastPrinted>
  <dcterms:created xsi:type="dcterms:W3CDTF">2016-01-15T07:25:00Z</dcterms:created>
  <dcterms:modified xsi:type="dcterms:W3CDTF">2021-12-12T21:37:00Z</dcterms:modified>
</cp:coreProperties>
</file>